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53" w:rsidRPr="00BD2187" w:rsidRDefault="00752A40" w:rsidP="005170FE">
      <w:pPr>
        <w:jc w:val="center"/>
        <w:rPr>
          <w:rFonts w:ascii="MV Boli" w:hAnsi="MV Boli" w:cs="MV Boli"/>
          <w:b/>
          <w:color w:val="5F497A" w:themeColor="accent4" w:themeShade="BF"/>
          <w:sz w:val="36"/>
          <w:szCs w:val="36"/>
        </w:rPr>
      </w:pPr>
      <w:r>
        <w:rPr>
          <w:rFonts w:ascii="MV Boli" w:hAnsi="MV Boli" w:cs="MV Boli"/>
          <w:b/>
          <w:noProof/>
          <w:color w:val="8064A2" w:themeColor="accent4"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92D4C74" wp14:editId="09DAFFFF">
                <wp:simplePos x="0" y="0"/>
                <wp:positionH relativeFrom="column">
                  <wp:posOffset>-38100</wp:posOffset>
                </wp:positionH>
                <wp:positionV relativeFrom="paragraph">
                  <wp:posOffset>421005</wp:posOffset>
                </wp:positionV>
                <wp:extent cx="4914900" cy="609600"/>
                <wp:effectExtent l="0" t="0" r="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6096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3pt;margin-top:33.15pt;width:387pt;height:4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" fillcolor="#ffc000" stroked="f" strokeweight="2pt"/>
            </w:pict>
          </mc:Fallback>
        </mc:AlternateContent>
      </w:r>
      <w:r w:rsidR="006B5D4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19B84CC" wp14:editId="36425190">
            <wp:simplePos x="0" y="0"/>
            <wp:positionH relativeFrom="margin">
              <wp:posOffset>-190500</wp:posOffset>
            </wp:positionH>
            <wp:positionV relativeFrom="margin">
              <wp:posOffset>182880</wp:posOffset>
            </wp:positionV>
            <wp:extent cx="1800225" cy="1012190"/>
            <wp:effectExtent l="19050" t="0" r="28575" b="340360"/>
            <wp:wrapSquare wrapText="bothSides"/>
            <wp:docPr id="1" name="Picture 1" descr="Image result for GERMAN person list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RMAN person liste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121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187" w:rsidRPr="00BD2187">
        <w:t xml:space="preserve"> </w:t>
      </w:r>
      <w:r w:rsidR="006B7546" w:rsidRPr="00BD2187">
        <w:rPr>
          <w:rFonts w:ascii="MV Boli" w:hAnsi="MV Boli" w:cs="MV Boli"/>
          <w:b/>
          <w:color w:val="5F497A" w:themeColor="accent4" w:themeShade="BF"/>
          <w:sz w:val="32"/>
          <w:szCs w:val="36"/>
        </w:rPr>
        <w:t xml:space="preserve">IMPROVE YOUR </w:t>
      </w:r>
      <w:r w:rsidR="00495072" w:rsidRPr="00BD2187">
        <w:rPr>
          <w:rFonts w:ascii="MV Boli" w:hAnsi="MV Boli" w:cs="MV Boli"/>
          <w:b/>
          <w:color w:val="5F497A" w:themeColor="accent4" w:themeShade="BF"/>
          <w:sz w:val="32"/>
          <w:szCs w:val="36"/>
        </w:rPr>
        <w:t>GERMAN</w:t>
      </w:r>
      <w:r w:rsidR="006B7546" w:rsidRPr="00BD2187">
        <w:rPr>
          <w:rFonts w:ascii="MV Boli" w:hAnsi="MV Boli" w:cs="MV Boli"/>
          <w:b/>
          <w:color w:val="5F497A" w:themeColor="accent4" w:themeShade="BF"/>
          <w:sz w:val="32"/>
          <w:szCs w:val="36"/>
        </w:rPr>
        <w:t xml:space="preserve"> </w:t>
      </w:r>
      <w:r w:rsidR="00560D53" w:rsidRPr="00BD2187">
        <w:rPr>
          <w:rFonts w:ascii="MV Boli" w:hAnsi="MV Boli" w:cs="MV Boli"/>
          <w:b/>
          <w:color w:val="5F497A" w:themeColor="accent4" w:themeShade="BF"/>
          <w:sz w:val="32"/>
          <w:szCs w:val="36"/>
        </w:rPr>
        <w:t>LISTENING SKILLS</w:t>
      </w:r>
    </w:p>
    <w:p w:rsidR="00E7541E" w:rsidRPr="005170FE" w:rsidRDefault="006B7546" w:rsidP="00752A40">
      <w:pPr>
        <w:rPr>
          <w:rFonts w:ascii="MV Boli" w:hAnsi="MV Boli" w:cs="MV Boli"/>
          <w:b/>
          <w:color w:val="FFFFFF" w:themeColor="background1"/>
        </w:rPr>
      </w:pPr>
      <w:r w:rsidRPr="005170FE">
        <w:rPr>
          <w:rFonts w:ascii="MV Boli" w:hAnsi="MV Boli" w:cs="MV Boli"/>
          <w:b/>
          <w:color w:val="FFFFFF" w:themeColor="background1"/>
        </w:rPr>
        <w:t>Tune</w:t>
      </w:r>
      <w:r w:rsidR="00560D53" w:rsidRPr="005170FE">
        <w:rPr>
          <w:rFonts w:ascii="MV Boli" w:hAnsi="MV Boli" w:cs="MV Boli"/>
          <w:b/>
          <w:color w:val="FFFFFF" w:themeColor="background1"/>
        </w:rPr>
        <w:t xml:space="preserve"> your ear to the language in the lead up to GCSE </w:t>
      </w:r>
      <w:r w:rsidR="00495072">
        <w:rPr>
          <w:rFonts w:ascii="MV Boli" w:hAnsi="MV Boli" w:cs="MV Boli"/>
          <w:b/>
          <w:color w:val="FFFFFF" w:themeColor="background1"/>
        </w:rPr>
        <w:t xml:space="preserve">German </w:t>
      </w:r>
      <w:r w:rsidR="00560D53" w:rsidRPr="005170FE">
        <w:rPr>
          <w:rFonts w:ascii="MV Boli" w:hAnsi="MV Boli" w:cs="MV Boli"/>
          <w:b/>
          <w:color w:val="FFFFFF" w:themeColor="background1"/>
        </w:rPr>
        <w:t>exams</w:t>
      </w:r>
      <w:r w:rsidRPr="005170FE">
        <w:rPr>
          <w:rFonts w:ascii="MV Boli" w:hAnsi="MV Boli" w:cs="MV Boli"/>
          <w:b/>
          <w:color w:val="FFFFFF" w:themeColor="background1"/>
        </w:rPr>
        <w:t>. Check out the links below to help improve your listening skills!</w:t>
      </w:r>
    </w:p>
    <w:p w:rsidR="006B7546" w:rsidRDefault="00494797" w:rsidP="006B5D4D">
      <w:pPr>
        <w:spacing w:line="240" w:lineRule="auto"/>
        <w:contextualSpacing/>
        <w:rPr>
          <w:b/>
          <w:color w:val="00B050"/>
          <w:sz w:val="24"/>
          <w:szCs w:val="32"/>
          <w:u w:val="single"/>
        </w:rPr>
      </w:pPr>
      <w:r w:rsidRPr="00BD2187">
        <w:rPr>
          <w:b/>
          <w:color w:val="00B050"/>
          <w:sz w:val="24"/>
          <w:szCs w:val="32"/>
          <w:u w:val="single"/>
        </w:rPr>
        <w:t xml:space="preserve">SHORT NEWS, </w:t>
      </w:r>
      <w:r w:rsidR="00BD2187" w:rsidRPr="00BD2187">
        <w:rPr>
          <w:b/>
          <w:color w:val="00B050"/>
          <w:sz w:val="24"/>
          <w:szCs w:val="32"/>
          <w:u w:val="single"/>
        </w:rPr>
        <w:t xml:space="preserve">MUSIC, </w:t>
      </w:r>
      <w:r w:rsidR="006B7546" w:rsidRPr="00BD2187">
        <w:rPr>
          <w:b/>
          <w:color w:val="00B050"/>
          <w:sz w:val="24"/>
          <w:szCs w:val="32"/>
          <w:u w:val="single"/>
        </w:rPr>
        <w:t xml:space="preserve">CURRENT AFFAIRS </w:t>
      </w:r>
      <w:r w:rsidRPr="00BD2187">
        <w:rPr>
          <w:b/>
          <w:color w:val="00B050"/>
          <w:sz w:val="24"/>
          <w:szCs w:val="32"/>
          <w:u w:val="single"/>
        </w:rPr>
        <w:t xml:space="preserve">AND </w:t>
      </w:r>
      <w:r w:rsidR="00BD2187">
        <w:rPr>
          <w:b/>
          <w:color w:val="00B050"/>
          <w:sz w:val="24"/>
          <w:szCs w:val="32"/>
          <w:u w:val="single"/>
        </w:rPr>
        <w:t xml:space="preserve">GCSE </w:t>
      </w:r>
      <w:r w:rsidRPr="00BD2187">
        <w:rPr>
          <w:b/>
          <w:color w:val="00B050"/>
          <w:sz w:val="24"/>
          <w:szCs w:val="32"/>
          <w:u w:val="single"/>
        </w:rPr>
        <w:t xml:space="preserve">TOPIC RELATED </w:t>
      </w:r>
      <w:r w:rsidR="006B7546" w:rsidRPr="00BD2187">
        <w:rPr>
          <w:b/>
          <w:color w:val="00B050"/>
          <w:sz w:val="24"/>
          <w:szCs w:val="32"/>
          <w:u w:val="single"/>
        </w:rPr>
        <w:t xml:space="preserve">CLIPS </w:t>
      </w:r>
    </w:p>
    <w:p w:rsidR="006B5D4D" w:rsidRDefault="00A37B11" w:rsidP="006B5D4D">
      <w:pPr>
        <w:spacing w:line="240" w:lineRule="auto"/>
        <w:contextualSpacing/>
        <w:jc w:val="right"/>
        <w:rPr>
          <w:b/>
          <w:sz w:val="24"/>
          <w:szCs w:val="32"/>
        </w:rPr>
      </w:pPr>
      <w:r>
        <w:rPr>
          <w:b/>
          <w:sz w:val="24"/>
          <w:szCs w:val="32"/>
        </w:rPr>
        <w:t>Spend 20 minutes,</w:t>
      </w:r>
      <w:r w:rsidR="00752A40">
        <w:rPr>
          <w:b/>
          <w:sz w:val="24"/>
          <w:szCs w:val="32"/>
        </w:rPr>
        <w:t xml:space="preserve"> two times per week on what works for you - listen, transcribe what you hear, make notes of vocab, verbs or useful structures and then use them in your written/spoken work too. </w:t>
      </w:r>
    </w:p>
    <w:p w:rsidR="006B5D4D" w:rsidRPr="006B5D4D" w:rsidRDefault="006B5D4D" w:rsidP="006B5D4D">
      <w:pPr>
        <w:spacing w:line="240" w:lineRule="auto"/>
        <w:contextualSpacing/>
        <w:rPr>
          <w:b/>
          <w:color w:val="00B050"/>
          <w:sz w:val="24"/>
          <w:szCs w:val="32"/>
          <w:u w:val="single"/>
        </w:rPr>
      </w:pPr>
      <w:r w:rsidRPr="006B5D4D">
        <w:rPr>
          <w:b/>
          <w:color w:val="00B050"/>
          <w:sz w:val="24"/>
          <w:szCs w:val="32"/>
          <w:u w:val="single"/>
        </w:rPr>
        <w:t>NEWS/CURRENT AFFAIRS</w:t>
      </w:r>
    </w:p>
    <w:p w:rsidR="00560D53" w:rsidRDefault="00E23885" w:rsidP="006B7546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Slow German</w:t>
      </w:r>
      <w:r w:rsidR="006B7546">
        <w:rPr>
          <w:b/>
        </w:rPr>
        <w:t xml:space="preserve"> </w:t>
      </w:r>
      <w:r>
        <w:rPr>
          <w:b/>
        </w:rPr>
        <w:t>–</w:t>
      </w:r>
      <w:r w:rsidR="006B7546">
        <w:rPr>
          <w:b/>
        </w:rPr>
        <w:t xml:space="preserve"> </w:t>
      </w:r>
      <w:r>
        <w:rPr>
          <w:b/>
        </w:rPr>
        <w:t>Podcasts about different topics by Annik Rubens with transcript in German</w:t>
      </w:r>
      <w:r w:rsidR="006B5D4D">
        <w:rPr>
          <w:b/>
        </w:rPr>
        <w:t xml:space="preserve"> </w:t>
      </w:r>
      <w:r>
        <w:rPr>
          <w:b/>
        </w:rPr>
        <w:t>- use the search bar to browse</w:t>
      </w:r>
      <w:r w:rsidR="00752A40">
        <w:rPr>
          <w:b/>
        </w:rPr>
        <w:t xml:space="preserve"> different topics (i.e. Essen, s</w:t>
      </w:r>
      <w:r>
        <w:rPr>
          <w:b/>
        </w:rPr>
        <w:t>oziale Netzwerke…)</w:t>
      </w:r>
    </w:p>
    <w:p w:rsidR="00E23885" w:rsidRPr="00EA28A1" w:rsidRDefault="00EA28A1" w:rsidP="00E23885">
      <w:pPr>
        <w:pStyle w:val="ListParagraph"/>
        <w:rPr>
          <w:b/>
          <w:lang w:val="fr-FR"/>
        </w:rPr>
      </w:pPr>
      <w:r w:rsidRPr="00EA28A1">
        <w:rPr>
          <w:b/>
          <w:lang w:val="fr-FR"/>
        </w:rPr>
        <w:t>TIER</w:t>
      </w:r>
      <w:r w:rsidR="00E23885" w:rsidRPr="00EA28A1">
        <w:rPr>
          <w:b/>
          <w:lang w:val="fr-FR"/>
        </w:rPr>
        <w:t xml:space="preserve">: </w:t>
      </w:r>
      <w:r w:rsidR="006B5D4D" w:rsidRPr="00EA28A1">
        <w:rPr>
          <w:b/>
          <w:lang w:val="fr-FR"/>
        </w:rPr>
        <w:t>HIGHER</w:t>
      </w:r>
    </w:p>
    <w:p w:rsidR="00560D53" w:rsidRPr="00EA28A1" w:rsidRDefault="00EA28A1" w:rsidP="00560D53">
      <w:pPr>
        <w:rPr>
          <w:lang w:val="fr-FR"/>
        </w:rPr>
      </w:pPr>
      <w:hyperlink r:id="rId7" w:history="1">
        <w:r w:rsidR="00E23885" w:rsidRPr="00EA28A1">
          <w:rPr>
            <w:rStyle w:val="Hyperlink"/>
            <w:lang w:val="fr-FR"/>
          </w:rPr>
          <w:t>https://slowgerman.com/inhaltsverzeichnis/</w:t>
        </w:r>
      </w:hyperlink>
      <w:r w:rsidR="00E23885" w:rsidRPr="00EA28A1">
        <w:rPr>
          <w:lang w:val="fr-FR"/>
        </w:rPr>
        <w:t xml:space="preserve">  </w:t>
      </w:r>
    </w:p>
    <w:p w:rsidR="006B7546" w:rsidRDefault="006B5D4D" w:rsidP="006B7546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News in Slow German</w:t>
      </w:r>
      <w:r w:rsidR="006B7546" w:rsidRPr="006B7546">
        <w:rPr>
          <w:b/>
        </w:rPr>
        <w:t>– Short News</w:t>
      </w:r>
      <w:r>
        <w:rPr>
          <w:b/>
        </w:rPr>
        <w:t xml:space="preserve"> and Current Affairs interview </w:t>
      </w:r>
      <w:r w:rsidR="006B7546" w:rsidRPr="006B7546">
        <w:rPr>
          <w:b/>
        </w:rPr>
        <w:t>clips</w:t>
      </w:r>
      <w:r>
        <w:rPr>
          <w:b/>
        </w:rPr>
        <w:t xml:space="preserve"> with the transcript and vocab support</w:t>
      </w:r>
    </w:p>
    <w:p w:rsidR="006B5D4D" w:rsidRPr="006B7546" w:rsidRDefault="00EA28A1" w:rsidP="006B5D4D">
      <w:pPr>
        <w:pStyle w:val="ListParagraph"/>
        <w:rPr>
          <w:b/>
        </w:rPr>
      </w:pPr>
      <w:r>
        <w:rPr>
          <w:b/>
        </w:rPr>
        <w:t>TIER</w:t>
      </w:r>
      <w:r w:rsidR="006B5D4D" w:rsidRPr="006B5D4D">
        <w:rPr>
          <w:b/>
        </w:rPr>
        <w:t>:</w:t>
      </w:r>
      <w:r w:rsidR="006B5D4D">
        <w:rPr>
          <w:b/>
        </w:rPr>
        <w:t xml:space="preserve"> </w:t>
      </w:r>
      <w:r>
        <w:rPr>
          <w:b/>
        </w:rPr>
        <w:t>FOUNDATION/HIGHER</w:t>
      </w:r>
    </w:p>
    <w:p w:rsidR="006B7546" w:rsidRDefault="00EA28A1" w:rsidP="006B7546">
      <w:hyperlink r:id="rId8" w:history="1">
        <w:r w:rsidR="006B5D4D" w:rsidRPr="00C1547A">
          <w:rPr>
            <w:rStyle w:val="Hyperlink"/>
          </w:rPr>
          <w:t>https://www.newsinslowgerman.com/</w:t>
        </w:r>
      </w:hyperlink>
      <w:r w:rsidR="006B5D4D">
        <w:t xml:space="preserve"> </w:t>
      </w:r>
      <w:r w:rsidR="006B7546">
        <w:t xml:space="preserve"> </w:t>
      </w:r>
    </w:p>
    <w:p w:rsidR="006B7546" w:rsidRPr="006B5D4D" w:rsidRDefault="006B5D4D" w:rsidP="006B5D4D">
      <w:pPr>
        <w:pStyle w:val="ListParagraph"/>
        <w:numPr>
          <w:ilvl w:val="0"/>
          <w:numId w:val="1"/>
        </w:numPr>
      </w:pPr>
      <w:r w:rsidRPr="006B5D4D">
        <w:rPr>
          <w:b/>
          <w:u w:val="single"/>
        </w:rPr>
        <w:t>Das Erste - Tagesschau</w:t>
      </w:r>
      <w:r w:rsidR="006B7546" w:rsidRPr="006B5D4D">
        <w:rPr>
          <w:b/>
        </w:rPr>
        <w:t xml:space="preserve"> – </w:t>
      </w:r>
      <w:r w:rsidRPr="006B5D4D">
        <w:rPr>
          <w:b/>
        </w:rPr>
        <w:t>20 minute news programme focusing on the main news story from last 24 hours</w:t>
      </w:r>
    </w:p>
    <w:p w:rsidR="006B5D4D" w:rsidRPr="006B7546" w:rsidRDefault="00EA28A1" w:rsidP="006B5D4D">
      <w:pPr>
        <w:pStyle w:val="ListParagraph"/>
        <w:rPr>
          <w:b/>
        </w:rPr>
      </w:pPr>
      <w:r>
        <w:rPr>
          <w:b/>
        </w:rPr>
        <w:t>TIER</w:t>
      </w:r>
      <w:r w:rsidR="006B5D4D">
        <w:rPr>
          <w:b/>
        </w:rPr>
        <w:t xml:space="preserve">: HIGHER </w:t>
      </w:r>
    </w:p>
    <w:p w:rsidR="006B5D4D" w:rsidRDefault="00EA28A1" w:rsidP="006B5D4D">
      <w:hyperlink r:id="rId9" w:history="1">
        <w:r w:rsidR="006B5D4D" w:rsidRPr="00C1547A">
          <w:rPr>
            <w:rStyle w:val="Hyperlink"/>
          </w:rPr>
          <w:t>http://www.daserste.de/</w:t>
        </w:r>
      </w:hyperlink>
    </w:p>
    <w:p w:rsidR="00494797" w:rsidRDefault="00494797" w:rsidP="00A01273">
      <w:pPr>
        <w:pStyle w:val="ListParagraph"/>
        <w:numPr>
          <w:ilvl w:val="0"/>
          <w:numId w:val="1"/>
        </w:numPr>
        <w:rPr>
          <w:b/>
        </w:rPr>
      </w:pPr>
      <w:r w:rsidRPr="00A01273">
        <w:rPr>
          <w:b/>
          <w:u w:val="single"/>
        </w:rPr>
        <w:t>Audio Lingua</w:t>
      </w:r>
      <w:r w:rsidRPr="00A01273">
        <w:rPr>
          <w:b/>
        </w:rPr>
        <w:t xml:space="preserve"> – topic and level related clips, A1 = beginner / B1 = intermediate</w:t>
      </w:r>
      <w:r w:rsidR="00A01273">
        <w:rPr>
          <w:b/>
        </w:rPr>
        <w:t xml:space="preserve"> / B2 = higher</w:t>
      </w:r>
    </w:p>
    <w:p w:rsidR="00A01273" w:rsidRDefault="00EA28A1" w:rsidP="00A01273">
      <w:pPr>
        <w:pStyle w:val="ListParagraph"/>
        <w:rPr>
          <w:b/>
        </w:rPr>
      </w:pPr>
      <w:r>
        <w:rPr>
          <w:b/>
        </w:rPr>
        <w:t>TIER</w:t>
      </w:r>
      <w:r w:rsidR="00A01273" w:rsidRPr="00A01273">
        <w:rPr>
          <w:b/>
        </w:rPr>
        <w:t>:</w:t>
      </w:r>
      <w:r w:rsidR="00A01273">
        <w:rPr>
          <w:b/>
        </w:rPr>
        <w:t xml:space="preserve"> </w:t>
      </w:r>
      <w:r>
        <w:rPr>
          <w:b/>
        </w:rPr>
        <w:t>FOUNDATION/HIGHER</w:t>
      </w:r>
    </w:p>
    <w:p w:rsidR="00A37B11" w:rsidRPr="00A37B11" w:rsidRDefault="00EA28A1" w:rsidP="00A37B11">
      <w:pPr>
        <w:rPr>
          <w:b/>
        </w:rPr>
      </w:pPr>
      <w:hyperlink r:id="rId10" w:history="1">
        <w:r w:rsidR="00A37B11" w:rsidRPr="00C1547A">
          <w:rPr>
            <w:rStyle w:val="Hyperlink"/>
          </w:rPr>
          <w:t>https://www.audio-lingua.eu/spip.php?rubrique3&amp;lang=en</w:t>
        </w:r>
      </w:hyperlink>
    </w:p>
    <w:p w:rsidR="00A01273" w:rsidRDefault="00A01273" w:rsidP="00A01273">
      <w:pPr>
        <w:spacing w:line="240" w:lineRule="auto"/>
        <w:contextualSpacing/>
        <w:rPr>
          <w:b/>
          <w:color w:val="00B050"/>
          <w:sz w:val="24"/>
          <w:szCs w:val="32"/>
          <w:u w:val="single"/>
        </w:rPr>
      </w:pPr>
      <w:r>
        <w:rPr>
          <w:b/>
          <w:color w:val="00B050"/>
          <w:sz w:val="24"/>
          <w:szCs w:val="32"/>
          <w:u w:val="single"/>
        </w:rPr>
        <w:t>GCSE RELATED CLIPS</w:t>
      </w:r>
    </w:p>
    <w:p w:rsidR="00494797" w:rsidRPr="00A01273" w:rsidRDefault="00494797" w:rsidP="00A01273">
      <w:pPr>
        <w:pStyle w:val="ListParagraph"/>
        <w:numPr>
          <w:ilvl w:val="0"/>
          <w:numId w:val="1"/>
        </w:numPr>
      </w:pPr>
      <w:r w:rsidRPr="005170FE">
        <w:rPr>
          <w:b/>
          <w:u w:val="single"/>
        </w:rPr>
        <w:t xml:space="preserve">Easy </w:t>
      </w:r>
      <w:r w:rsidR="00A01273">
        <w:rPr>
          <w:b/>
          <w:u w:val="single"/>
        </w:rPr>
        <w:t>German</w:t>
      </w:r>
      <w:r>
        <w:rPr>
          <w:b/>
        </w:rPr>
        <w:t xml:space="preserve"> – short videos on many </w:t>
      </w:r>
      <w:r w:rsidR="00A01273">
        <w:rPr>
          <w:b/>
        </w:rPr>
        <w:t>GCSE related topics. Use the search bar to GCSE topics (i.e. Musik, Filme…) They also have the subtitles in English</w:t>
      </w:r>
    </w:p>
    <w:p w:rsidR="00A01273" w:rsidRPr="00A01273" w:rsidRDefault="00EA28A1" w:rsidP="00A01273">
      <w:pPr>
        <w:pStyle w:val="ListParagraph"/>
        <w:rPr>
          <w:b/>
        </w:rPr>
      </w:pPr>
      <w:r>
        <w:rPr>
          <w:b/>
        </w:rPr>
        <w:t>TIER</w:t>
      </w:r>
      <w:r w:rsidR="00A01273" w:rsidRPr="00A01273">
        <w:rPr>
          <w:b/>
        </w:rPr>
        <w:t xml:space="preserve">: </w:t>
      </w:r>
      <w:r>
        <w:rPr>
          <w:b/>
        </w:rPr>
        <w:t>FOUNDATION/HIGHER</w:t>
      </w:r>
    </w:p>
    <w:p w:rsidR="00494797" w:rsidRDefault="00EA28A1" w:rsidP="00494797">
      <w:hyperlink r:id="rId11" w:history="1">
        <w:r w:rsidR="00A01273" w:rsidRPr="00C1547A">
          <w:rPr>
            <w:rStyle w:val="Hyperlink"/>
          </w:rPr>
          <w:t>https://www.youtube.com/channel/UCbxb2fqe9oNgglAoYqsYOtQ/featured</w:t>
        </w:r>
      </w:hyperlink>
      <w:r w:rsidR="00A01273">
        <w:t xml:space="preserve"> </w:t>
      </w:r>
      <w:r w:rsidR="00494797">
        <w:t xml:space="preserve"> </w:t>
      </w:r>
    </w:p>
    <w:p w:rsidR="00FF6694" w:rsidRDefault="00FF6694" w:rsidP="00FF6694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u w:val="single"/>
        </w:rPr>
        <w:t>Pearson AQA MFL 9-1 Audio Samples</w:t>
      </w:r>
      <w:r w:rsidR="00752A40">
        <w:rPr>
          <w:b/>
        </w:rPr>
        <w:t xml:space="preserve"> – loads of short clips for GCSE topic related</w:t>
      </w:r>
    </w:p>
    <w:p w:rsidR="00752A40" w:rsidRPr="00FF6694" w:rsidRDefault="00EA28A1" w:rsidP="00752A40">
      <w:pPr>
        <w:pStyle w:val="ListParagraph"/>
        <w:rPr>
          <w:b/>
        </w:rPr>
      </w:pPr>
      <w:r>
        <w:rPr>
          <w:b/>
        </w:rPr>
        <w:t>TIER</w:t>
      </w:r>
      <w:r w:rsidR="00752A40" w:rsidRPr="00752A40">
        <w:rPr>
          <w:b/>
        </w:rPr>
        <w:t>:</w:t>
      </w:r>
      <w:r w:rsidR="00752A40">
        <w:rPr>
          <w:b/>
        </w:rPr>
        <w:t xml:space="preserve"> </w:t>
      </w:r>
      <w:r>
        <w:rPr>
          <w:b/>
        </w:rPr>
        <w:t>FOUNDATION/HIGHER</w:t>
      </w:r>
    </w:p>
    <w:p w:rsidR="00FF6694" w:rsidRDefault="00EA28A1" w:rsidP="00494797">
      <w:hyperlink r:id="rId12" w:history="1">
        <w:r w:rsidR="00FF6694" w:rsidRPr="00C1547A">
          <w:rPr>
            <w:rStyle w:val="Hyperlink"/>
          </w:rPr>
          <w:t>http://www.pearsonschoolsandfecolleges.co.uk/secondary/GlobalPages/mfl-91-revision-audio-samples/aqa-gcse-9-1-german-revision-audio.aspx</w:t>
        </w:r>
      </w:hyperlink>
      <w:r w:rsidR="00FF6694">
        <w:t xml:space="preserve"> </w:t>
      </w:r>
    </w:p>
    <w:p w:rsidR="00A37B11" w:rsidRDefault="00A37B11" w:rsidP="00A37B11">
      <w:pPr>
        <w:pStyle w:val="ListParagraph"/>
        <w:numPr>
          <w:ilvl w:val="0"/>
          <w:numId w:val="1"/>
        </w:numPr>
        <w:rPr>
          <w:rFonts w:cs="MV Boli"/>
        </w:rPr>
      </w:pPr>
      <w:r w:rsidRPr="00A37B11">
        <w:rPr>
          <w:b/>
          <w:u w:val="single"/>
        </w:rPr>
        <w:t xml:space="preserve">GermanPod101 </w:t>
      </w:r>
      <w:r w:rsidRPr="00A37B11">
        <w:rPr>
          <w:b/>
          <w:u w:val="single"/>
        </w:rPr>
        <w:softHyphen/>
      </w:r>
      <w:r w:rsidRPr="00A37B11">
        <w:rPr>
          <w:b/>
        </w:rPr>
        <w:t xml:space="preserve">- </w:t>
      </w:r>
      <w:r w:rsidRPr="00A37B11">
        <w:rPr>
          <w:rFonts w:cs="MV Boli"/>
        </w:rPr>
        <w:t>Loads of short video clips related to GCSE themes plus an activity to do at the end, go through the playlist 15 minutes at a time.</w:t>
      </w:r>
    </w:p>
    <w:p w:rsidR="00A37B11" w:rsidRPr="00A37B11" w:rsidRDefault="00EA28A1" w:rsidP="00A37B11">
      <w:pPr>
        <w:pStyle w:val="ListParagraph"/>
        <w:rPr>
          <w:rFonts w:cs="MV Boli"/>
        </w:rPr>
      </w:pPr>
      <w:r>
        <w:rPr>
          <w:b/>
        </w:rPr>
        <w:t>TIER</w:t>
      </w:r>
      <w:r w:rsidR="00A37B11">
        <w:rPr>
          <w:b/>
        </w:rPr>
        <w:t xml:space="preserve">: </w:t>
      </w:r>
      <w:r>
        <w:rPr>
          <w:b/>
        </w:rPr>
        <w:t>FOUNDATION/HIGHER</w:t>
      </w:r>
    </w:p>
    <w:p w:rsidR="00A37B11" w:rsidRPr="00A37B11" w:rsidRDefault="00EA28A1" w:rsidP="00A37B11">
      <w:pPr>
        <w:rPr>
          <w:rFonts w:cs="MV Boli"/>
        </w:rPr>
      </w:pPr>
      <w:hyperlink r:id="rId13" w:history="1">
        <w:r w:rsidR="00A37B11" w:rsidRPr="00C1547A">
          <w:rPr>
            <w:rStyle w:val="Hyperlink"/>
            <w:rFonts w:cs="MV Boli"/>
          </w:rPr>
          <w:t>https://www.youtube.com/watch?v=aPk1YqYOHig&amp;t=0s&amp;list=PLsoAwWtvF3L0rEBLC33J2jIlNjwfsXg88&amp;index=2</w:t>
        </w:r>
      </w:hyperlink>
      <w:r w:rsidR="00A37B11">
        <w:rPr>
          <w:rFonts w:cs="MV Boli"/>
          <w:u w:val="single"/>
        </w:rPr>
        <w:t xml:space="preserve"> </w:t>
      </w:r>
    </w:p>
    <w:p w:rsidR="00A37B11" w:rsidRPr="00A37B11" w:rsidRDefault="00A37B11" w:rsidP="00A37B11">
      <w:pPr>
        <w:pStyle w:val="ListParagraph"/>
        <w:rPr>
          <w:b/>
          <w:u w:val="single"/>
        </w:rPr>
      </w:pPr>
    </w:p>
    <w:p w:rsidR="00A01273" w:rsidRPr="00A01273" w:rsidRDefault="00A01273" w:rsidP="00A01273">
      <w:pPr>
        <w:spacing w:line="240" w:lineRule="auto"/>
        <w:rPr>
          <w:b/>
          <w:color w:val="00B050"/>
          <w:sz w:val="24"/>
          <w:szCs w:val="32"/>
          <w:u w:val="single"/>
        </w:rPr>
      </w:pPr>
      <w:r>
        <w:rPr>
          <w:b/>
          <w:color w:val="00B050"/>
          <w:sz w:val="24"/>
          <w:szCs w:val="32"/>
          <w:u w:val="single"/>
        </w:rPr>
        <w:lastRenderedPageBreak/>
        <w:t>SONGS/MUSIC</w:t>
      </w:r>
    </w:p>
    <w:p w:rsidR="00560D53" w:rsidRPr="00A37B11" w:rsidRDefault="005170FE" w:rsidP="00A37B11">
      <w:pPr>
        <w:pStyle w:val="ListParagraph"/>
        <w:numPr>
          <w:ilvl w:val="0"/>
          <w:numId w:val="5"/>
        </w:numPr>
        <w:rPr>
          <w:b/>
        </w:rPr>
      </w:pPr>
      <w:r w:rsidRPr="00A37B11">
        <w:rPr>
          <w:b/>
          <w:u w:val="single"/>
        </w:rPr>
        <w:t>Lyrics Training</w:t>
      </w:r>
      <w:r w:rsidR="006B7546" w:rsidRPr="00A37B11">
        <w:rPr>
          <w:b/>
        </w:rPr>
        <w:t xml:space="preserve"> </w:t>
      </w:r>
      <w:r w:rsidR="006B5D4D" w:rsidRPr="00A37B11">
        <w:rPr>
          <w:b/>
        </w:rPr>
        <w:t>–</w:t>
      </w:r>
      <w:r w:rsidR="006B7546" w:rsidRPr="00A37B11">
        <w:rPr>
          <w:b/>
        </w:rPr>
        <w:t xml:space="preserve"> </w:t>
      </w:r>
      <w:r w:rsidR="006B5D4D" w:rsidRPr="00A37B11">
        <w:rPr>
          <w:b/>
        </w:rPr>
        <w:t xml:space="preserve">German </w:t>
      </w:r>
      <w:r w:rsidR="00560D53" w:rsidRPr="00A37B11">
        <w:rPr>
          <w:b/>
        </w:rPr>
        <w:t>songs with interactive gap filling activities</w:t>
      </w:r>
      <w:r w:rsidRPr="00A37B11">
        <w:rPr>
          <w:b/>
        </w:rPr>
        <w:t xml:space="preserve"> with different levels of difficulty</w:t>
      </w:r>
      <w:r w:rsidR="006B5D4D" w:rsidRPr="00A37B11">
        <w:rPr>
          <w:b/>
        </w:rPr>
        <w:t>. Browse songs by Genre and click ‘Play’</w:t>
      </w:r>
    </w:p>
    <w:p w:rsidR="00A01273" w:rsidRPr="00A01273" w:rsidRDefault="00EA28A1" w:rsidP="00A01273">
      <w:pPr>
        <w:pStyle w:val="ListParagraph"/>
        <w:rPr>
          <w:b/>
        </w:rPr>
      </w:pPr>
      <w:r>
        <w:rPr>
          <w:b/>
        </w:rPr>
        <w:t>TIER</w:t>
      </w:r>
      <w:r w:rsidR="00A01273" w:rsidRPr="00A01273">
        <w:rPr>
          <w:b/>
        </w:rPr>
        <w:t xml:space="preserve">: </w:t>
      </w:r>
      <w:r>
        <w:rPr>
          <w:b/>
        </w:rPr>
        <w:t>FOUNDATION/HIGHER</w:t>
      </w:r>
      <w:bookmarkStart w:id="0" w:name="_GoBack"/>
      <w:bookmarkEnd w:id="0"/>
    </w:p>
    <w:p w:rsidR="004B65FD" w:rsidRPr="001853C0" w:rsidRDefault="00EA28A1" w:rsidP="00560D53">
      <w:hyperlink r:id="rId14" w:history="1">
        <w:r w:rsidR="006B5D4D" w:rsidRPr="00C1547A">
          <w:rPr>
            <w:rStyle w:val="Hyperlink"/>
          </w:rPr>
          <w:t>https://lyricstraining.com/de/</w:t>
        </w:r>
      </w:hyperlink>
      <w:r w:rsidR="006B5D4D">
        <w:t xml:space="preserve"> </w:t>
      </w:r>
    </w:p>
    <w:sectPr w:rsidR="004B65FD" w:rsidRPr="001853C0" w:rsidSect="00BD2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6D0C"/>
    <w:multiLevelType w:val="hybridMultilevel"/>
    <w:tmpl w:val="154AF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8474B"/>
    <w:multiLevelType w:val="hybridMultilevel"/>
    <w:tmpl w:val="4B902624"/>
    <w:lvl w:ilvl="0" w:tplc="BFD296FC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F7935"/>
    <w:multiLevelType w:val="hybridMultilevel"/>
    <w:tmpl w:val="15F47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361E6"/>
    <w:multiLevelType w:val="hybridMultilevel"/>
    <w:tmpl w:val="1AEAE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735FD"/>
    <w:multiLevelType w:val="hybridMultilevel"/>
    <w:tmpl w:val="E39EE350"/>
    <w:lvl w:ilvl="0" w:tplc="06DEF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53"/>
    <w:rsid w:val="00095757"/>
    <w:rsid w:val="001853C0"/>
    <w:rsid w:val="00494797"/>
    <w:rsid w:val="00495072"/>
    <w:rsid w:val="004B65FD"/>
    <w:rsid w:val="005170FE"/>
    <w:rsid w:val="00560D53"/>
    <w:rsid w:val="006B5D4D"/>
    <w:rsid w:val="006B7546"/>
    <w:rsid w:val="00752A40"/>
    <w:rsid w:val="00A01273"/>
    <w:rsid w:val="00A37B11"/>
    <w:rsid w:val="00BD2187"/>
    <w:rsid w:val="00D339CE"/>
    <w:rsid w:val="00E23885"/>
    <w:rsid w:val="00EA28A1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sinslowgerman.com/" TargetMode="External"/><Relationship Id="rId13" Type="http://schemas.openxmlformats.org/officeDocument/2006/relationships/hyperlink" Target="https://www.youtube.com/watch?v=aPk1YqYOHig&amp;t=0s&amp;list=PLsoAwWtvF3L0rEBLC33J2jIlNjwfsXg88&amp;index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lowgerman.com/inhaltsverzeichnis/" TargetMode="External"/><Relationship Id="rId12" Type="http://schemas.openxmlformats.org/officeDocument/2006/relationships/hyperlink" Target="http://www.pearsonschoolsandfecolleges.co.uk/secondary/GlobalPages/mfl-91-revision-audio-samples/aqa-gcse-9-1-german-revision-audio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channel/UCbxb2fqe9oNgglAoYqsYOtQ/feature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udio-lingua.eu/spip.php?rubrique3&amp;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serste.de/" TargetMode="External"/><Relationship Id="rId14" Type="http://schemas.openxmlformats.org/officeDocument/2006/relationships/hyperlink" Target="https://lyricstraining.com/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2018-03-16T21:28:00Z</dcterms:created>
  <dcterms:modified xsi:type="dcterms:W3CDTF">2018-03-18T22:35:00Z</dcterms:modified>
</cp:coreProperties>
</file>