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1E3A7" w14:textId="00107432" w:rsidR="00EF18C9" w:rsidRDefault="00EF18C9" w:rsidP="00EF18C9">
      <w:pPr>
        <w:pStyle w:val="ListParagraph"/>
        <w:jc w:val="center"/>
        <w:rPr>
          <w:b/>
          <w:lang w:val="de-DE"/>
        </w:rPr>
      </w:pPr>
      <w:r>
        <w:rPr>
          <w:noProof/>
        </w:rPr>
        <w:drawing>
          <wp:inline distT="0" distB="0" distL="0" distR="0" wp14:anchorId="3E517869" wp14:editId="72C99632">
            <wp:extent cx="3333750" cy="1905000"/>
            <wp:effectExtent l="133350" t="76200" r="76200" b="133350"/>
            <wp:docPr id="1" name="Picture 1" descr="Image result for essen und trin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en und trin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05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45365D09" w14:textId="77777777" w:rsidR="00EF18C9" w:rsidRDefault="00EF18C9" w:rsidP="00D024F5">
      <w:pPr>
        <w:pStyle w:val="ListParagraph"/>
        <w:rPr>
          <w:b/>
          <w:lang w:val="de-DE"/>
        </w:rPr>
      </w:pPr>
    </w:p>
    <w:p w14:paraId="612657FC" w14:textId="2980484D" w:rsidR="00F77F8B" w:rsidRDefault="00F77F8B" w:rsidP="00EF18C9">
      <w:pPr>
        <w:pStyle w:val="ListParagraph"/>
        <w:jc w:val="center"/>
        <w:rPr>
          <w:b/>
          <w:sz w:val="56"/>
          <w:lang w:val="de-DE"/>
        </w:rPr>
      </w:pPr>
      <w:r w:rsidRPr="00EF18C9">
        <w:rPr>
          <w:b/>
          <w:sz w:val="56"/>
          <w:lang w:val="de-DE"/>
        </w:rPr>
        <w:t>Essen und Trinken in Deutschland</w:t>
      </w:r>
    </w:p>
    <w:p w14:paraId="39627782" w14:textId="1A534F87" w:rsidR="00041C2E" w:rsidRPr="00EF18C9" w:rsidRDefault="00041C2E" w:rsidP="00EF18C9">
      <w:pPr>
        <w:pStyle w:val="ListParagraph"/>
        <w:jc w:val="center"/>
        <w:rPr>
          <w:b/>
          <w:sz w:val="56"/>
          <w:lang w:val="de-DE"/>
        </w:rPr>
      </w:pPr>
      <w:r>
        <w:rPr>
          <w:b/>
          <w:sz w:val="56"/>
          <w:lang w:val="de-DE"/>
        </w:rPr>
        <w:t>TRANSCRIPT</w:t>
      </w:r>
    </w:p>
    <w:p w14:paraId="63DBABD5" w14:textId="5C87960F" w:rsidR="00F77F8B" w:rsidRPr="00F840E9" w:rsidRDefault="00F77F8B" w:rsidP="00D024F5">
      <w:pPr>
        <w:pStyle w:val="ListParagraph"/>
        <w:rPr>
          <w:lang w:val="de-DE"/>
        </w:rPr>
      </w:pPr>
    </w:p>
    <w:p w14:paraId="5894B0FD" w14:textId="78EFA532" w:rsidR="00F77F8B" w:rsidRDefault="00F77F8B" w:rsidP="00D024F5">
      <w:pPr>
        <w:pStyle w:val="ListParagraph"/>
        <w:rPr>
          <w:lang w:val="de-DE"/>
        </w:rPr>
      </w:pPr>
      <w:r>
        <w:rPr>
          <w:lang w:val="de-DE"/>
        </w:rPr>
        <w:t>In Deutschland gibt es, wie in vielen anderen L</w:t>
      </w:r>
      <w:r w:rsidR="00F840E9">
        <w:rPr>
          <w:lang w:val="de-DE"/>
        </w:rPr>
        <w:t>ä</w:t>
      </w:r>
      <w:r>
        <w:rPr>
          <w:lang w:val="de-DE"/>
        </w:rPr>
        <w:t>ndern auch, regionale Unterschiede bez</w:t>
      </w:r>
      <w:r w:rsidR="00F840E9">
        <w:rPr>
          <w:lang w:val="de-DE"/>
        </w:rPr>
        <w:t>ü</w:t>
      </w:r>
      <w:r>
        <w:rPr>
          <w:lang w:val="de-DE"/>
        </w:rPr>
        <w:t>glich traditioneller Speisen und Getr</w:t>
      </w:r>
      <w:r w:rsidR="00F840E9">
        <w:rPr>
          <w:lang w:val="de-DE"/>
        </w:rPr>
        <w:t>ä</w:t>
      </w:r>
      <w:r>
        <w:rPr>
          <w:lang w:val="de-DE"/>
        </w:rPr>
        <w:t xml:space="preserve">nke. Ein Unterschied zu England ist, dass die Hauptmahlzeit das Mittagessen ist, </w:t>
      </w:r>
      <w:r w:rsidR="00F840E9">
        <w:rPr>
          <w:lang w:val="de-DE"/>
        </w:rPr>
        <w:t>das</w:t>
      </w:r>
      <w:r>
        <w:rPr>
          <w:lang w:val="de-DE"/>
        </w:rPr>
        <w:t xml:space="preserve"> man zwischen 12 und 14 Uhr </w:t>
      </w:r>
      <w:r w:rsidR="00F840E9">
        <w:rPr>
          <w:lang w:val="de-DE"/>
        </w:rPr>
        <w:t>isst</w:t>
      </w:r>
      <w:r>
        <w:rPr>
          <w:lang w:val="de-DE"/>
        </w:rPr>
        <w:t xml:space="preserve">. Zum Abendessen gibt es </w:t>
      </w:r>
      <w:r w:rsidR="00F840E9">
        <w:rPr>
          <w:lang w:val="de-DE"/>
        </w:rPr>
        <w:t>normalerweise</w:t>
      </w:r>
      <w:r>
        <w:rPr>
          <w:lang w:val="de-DE"/>
        </w:rPr>
        <w:t xml:space="preserve"> nur belegte Brote oder </w:t>
      </w:r>
      <w:r w:rsidR="00F840E9">
        <w:rPr>
          <w:lang w:val="de-DE"/>
        </w:rPr>
        <w:t>Brötchen</w:t>
      </w:r>
      <w:r>
        <w:rPr>
          <w:lang w:val="de-DE"/>
        </w:rPr>
        <w:t xml:space="preserve">. </w:t>
      </w:r>
    </w:p>
    <w:p w14:paraId="1CA163D4" w14:textId="77777777" w:rsidR="00F840E9" w:rsidRDefault="00F840E9" w:rsidP="00D024F5">
      <w:pPr>
        <w:pStyle w:val="ListParagraph"/>
        <w:rPr>
          <w:lang w:val="de-DE"/>
        </w:rPr>
      </w:pPr>
    </w:p>
    <w:p w14:paraId="41A145A5" w14:textId="41990FBE" w:rsidR="00F77F8B" w:rsidRDefault="00F77F8B" w:rsidP="00F77F8B">
      <w:pPr>
        <w:pStyle w:val="ListParagraph"/>
        <w:rPr>
          <w:lang w:val="de-DE"/>
        </w:rPr>
      </w:pPr>
      <w:r>
        <w:rPr>
          <w:lang w:val="de-DE"/>
        </w:rPr>
        <w:t>Da es in Deutschland viele B</w:t>
      </w:r>
      <w:r w:rsidR="00F840E9">
        <w:rPr>
          <w:lang w:val="de-DE"/>
        </w:rPr>
        <w:t>ä</w:t>
      </w:r>
      <w:r>
        <w:rPr>
          <w:lang w:val="de-DE"/>
        </w:rPr>
        <w:t>ckereien gibt, findet man eine gro</w:t>
      </w:r>
      <w:r w:rsidR="00F840E9">
        <w:rPr>
          <w:lang w:val="de-DE"/>
        </w:rPr>
        <w:t>ß</w:t>
      </w:r>
      <w:r>
        <w:rPr>
          <w:lang w:val="de-DE"/>
        </w:rPr>
        <w:t>e Auswahl unterschiedlicher frischer Brote und Br</w:t>
      </w:r>
      <w:r w:rsidR="00F840E9">
        <w:rPr>
          <w:lang w:val="de-DE"/>
        </w:rPr>
        <w:t>ö</w:t>
      </w:r>
      <w:r>
        <w:rPr>
          <w:lang w:val="de-DE"/>
        </w:rPr>
        <w:t xml:space="preserve">tchen, </w:t>
      </w:r>
      <w:r w:rsidR="00F840E9">
        <w:rPr>
          <w:lang w:val="de-DE"/>
        </w:rPr>
        <w:t>die</w:t>
      </w:r>
      <w:r>
        <w:rPr>
          <w:lang w:val="de-DE"/>
        </w:rPr>
        <w:t xml:space="preserve"> man t</w:t>
      </w:r>
      <w:r w:rsidR="00F840E9">
        <w:rPr>
          <w:lang w:val="de-DE"/>
        </w:rPr>
        <w:t>ä</w:t>
      </w:r>
      <w:r>
        <w:rPr>
          <w:lang w:val="de-DE"/>
        </w:rPr>
        <w:t>glich frisch kaufen kann.</w:t>
      </w:r>
      <w:r w:rsidR="00F840E9">
        <w:rPr>
          <w:lang w:val="de-DE"/>
        </w:rPr>
        <w:t xml:space="preserve"> </w:t>
      </w:r>
      <w:r>
        <w:rPr>
          <w:lang w:val="de-DE"/>
        </w:rPr>
        <w:t>Gerne werden diese auch bereits zum Fr</w:t>
      </w:r>
      <w:r w:rsidR="00F840E9">
        <w:rPr>
          <w:lang w:val="de-DE"/>
        </w:rPr>
        <w:t>ü</w:t>
      </w:r>
      <w:r>
        <w:rPr>
          <w:lang w:val="de-DE"/>
        </w:rPr>
        <w:t>hst</w:t>
      </w:r>
      <w:r w:rsidR="00F840E9">
        <w:rPr>
          <w:lang w:val="de-DE"/>
        </w:rPr>
        <w:t>ü</w:t>
      </w:r>
      <w:r>
        <w:rPr>
          <w:lang w:val="de-DE"/>
        </w:rPr>
        <w:t xml:space="preserve">ck gegessen, </w:t>
      </w:r>
      <w:r w:rsidR="00F840E9">
        <w:rPr>
          <w:lang w:val="de-DE"/>
        </w:rPr>
        <w:t>oft</w:t>
      </w:r>
      <w:r>
        <w:rPr>
          <w:lang w:val="de-DE"/>
        </w:rPr>
        <w:t xml:space="preserve"> mit K</w:t>
      </w:r>
      <w:r w:rsidR="00F840E9">
        <w:rPr>
          <w:lang w:val="de-DE"/>
        </w:rPr>
        <w:t>ä</w:t>
      </w:r>
      <w:r>
        <w:rPr>
          <w:lang w:val="de-DE"/>
        </w:rPr>
        <w:t>se, Marmelade, Wurst oder einfach nur als Butterbrot.</w:t>
      </w:r>
    </w:p>
    <w:p w14:paraId="27FDC2DE" w14:textId="77777777" w:rsidR="00F840E9" w:rsidRDefault="00F840E9" w:rsidP="00F77F8B">
      <w:pPr>
        <w:pStyle w:val="ListParagraph"/>
        <w:rPr>
          <w:lang w:val="de-DE"/>
        </w:rPr>
      </w:pPr>
    </w:p>
    <w:p w14:paraId="59EC88D3" w14:textId="5EA48971" w:rsidR="00F77F8B" w:rsidRDefault="00F77F8B" w:rsidP="00F77F8B">
      <w:pPr>
        <w:pStyle w:val="ListParagraph"/>
        <w:rPr>
          <w:lang w:val="de-DE"/>
        </w:rPr>
      </w:pPr>
      <w:r>
        <w:rPr>
          <w:lang w:val="de-DE"/>
        </w:rPr>
        <w:t>So unterschiedlich die Landschaft Deutschlands ist, so gibt es auch regionale kulinarische Besonderheiten</w:t>
      </w:r>
      <w:r w:rsidR="00AD0B19">
        <w:rPr>
          <w:lang w:val="de-DE"/>
        </w:rPr>
        <w:t>, wobei Schweinefleisch das am meisten konsumierte Fleisch darstellt. Jeder kennt dabei, oder hat schon einmal davon geh</w:t>
      </w:r>
      <w:r w:rsidR="00F840E9">
        <w:rPr>
          <w:lang w:val="de-DE"/>
        </w:rPr>
        <w:t>ö</w:t>
      </w:r>
      <w:r w:rsidR="00AD0B19">
        <w:rPr>
          <w:lang w:val="de-DE"/>
        </w:rPr>
        <w:t>rt, die deutsche Bratwurst</w:t>
      </w:r>
      <w:r w:rsidRPr="00F77F8B">
        <w:rPr>
          <w:lang w:val="de-DE"/>
        </w:rPr>
        <w:t xml:space="preserve"> </w:t>
      </w:r>
      <w:r w:rsidR="00AD0B19">
        <w:rPr>
          <w:lang w:val="de-DE"/>
        </w:rPr>
        <w:t>und das Sauerkraut. Ich komme aus Th</w:t>
      </w:r>
      <w:r w:rsidR="00F840E9">
        <w:rPr>
          <w:lang w:val="de-DE"/>
        </w:rPr>
        <w:t>ü</w:t>
      </w:r>
      <w:r w:rsidR="00AD0B19">
        <w:rPr>
          <w:lang w:val="de-DE"/>
        </w:rPr>
        <w:t>ringen</w:t>
      </w:r>
      <w:r w:rsidR="00F840E9">
        <w:rPr>
          <w:lang w:val="de-DE"/>
        </w:rPr>
        <w:t xml:space="preserve">, </w:t>
      </w:r>
      <w:r w:rsidR="001B4AA6">
        <w:rPr>
          <w:lang w:val="de-DE"/>
        </w:rPr>
        <w:t xml:space="preserve">das </w:t>
      </w:r>
      <w:r w:rsidR="00DA080B">
        <w:rPr>
          <w:lang w:val="de-DE"/>
        </w:rPr>
        <w:t xml:space="preserve">in </w:t>
      </w:r>
      <w:r w:rsidR="00783149">
        <w:rPr>
          <w:lang w:val="de-DE"/>
        </w:rPr>
        <w:t>der</w:t>
      </w:r>
      <w:r w:rsidR="00F840E9">
        <w:rPr>
          <w:lang w:val="de-DE"/>
        </w:rPr>
        <w:t xml:space="preserve"> Mitte</w:t>
      </w:r>
      <w:r w:rsidR="001B4AA6">
        <w:rPr>
          <w:lang w:val="de-DE"/>
        </w:rPr>
        <w:t xml:space="preserve"> von D</w:t>
      </w:r>
      <w:r w:rsidR="00F840E9">
        <w:rPr>
          <w:lang w:val="de-DE"/>
        </w:rPr>
        <w:t>eutschland</w:t>
      </w:r>
      <w:r w:rsidR="00AD0B19">
        <w:rPr>
          <w:lang w:val="de-DE"/>
        </w:rPr>
        <w:t xml:space="preserve"> </w:t>
      </w:r>
      <w:r w:rsidR="001B4AA6">
        <w:rPr>
          <w:lang w:val="de-DE"/>
        </w:rPr>
        <w:t>liegt</w:t>
      </w:r>
      <w:r w:rsidR="00DA080B">
        <w:rPr>
          <w:lang w:val="de-DE"/>
        </w:rPr>
        <w:t>, wo es</w:t>
      </w:r>
      <w:r w:rsidR="00AD0B19">
        <w:rPr>
          <w:lang w:val="de-DE"/>
        </w:rPr>
        <w:t xml:space="preserve"> </w:t>
      </w:r>
      <w:r w:rsidR="00EF18C9">
        <w:rPr>
          <w:lang w:val="de-DE"/>
        </w:rPr>
        <w:t>eine regionale</w:t>
      </w:r>
      <w:r w:rsidR="00DA080B">
        <w:rPr>
          <w:lang w:val="de-DE"/>
        </w:rPr>
        <w:t xml:space="preserve"> </w:t>
      </w:r>
      <w:r w:rsidR="00F840E9">
        <w:rPr>
          <w:lang w:val="de-DE"/>
        </w:rPr>
        <w:t>Spezialität</w:t>
      </w:r>
      <w:r w:rsidR="00DA080B">
        <w:rPr>
          <w:lang w:val="de-DE"/>
        </w:rPr>
        <w:t xml:space="preserve"> gibt</w:t>
      </w:r>
      <w:r w:rsidR="00F840E9">
        <w:rPr>
          <w:lang w:val="de-DE"/>
        </w:rPr>
        <w:t xml:space="preserve">, die </w:t>
      </w:r>
      <w:r w:rsidR="00AD0B19">
        <w:rPr>
          <w:lang w:val="de-DE"/>
        </w:rPr>
        <w:t>Kl</w:t>
      </w:r>
      <w:r w:rsidR="00EF18C9">
        <w:rPr>
          <w:lang w:val="de-DE"/>
        </w:rPr>
        <w:t>ö</w:t>
      </w:r>
      <w:r w:rsidR="00F840E9">
        <w:rPr>
          <w:lang w:val="de-DE"/>
        </w:rPr>
        <w:t>ße</w:t>
      </w:r>
      <w:r w:rsidR="00AD0B19">
        <w:rPr>
          <w:lang w:val="de-DE"/>
        </w:rPr>
        <w:t xml:space="preserve"> </w:t>
      </w:r>
      <w:r w:rsidR="00F840E9">
        <w:rPr>
          <w:lang w:val="de-DE"/>
        </w:rPr>
        <w:t>heiß</w:t>
      </w:r>
      <w:r w:rsidR="00DA080B">
        <w:rPr>
          <w:lang w:val="de-DE"/>
        </w:rPr>
        <w:t>t</w:t>
      </w:r>
      <w:r w:rsidR="00AD0B19">
        <w:rPr>
          <w:lang w:val="de-DE"/>
        </w:rPr>
        <w:t>. Sie bestehen aus Kartoffeln und haben eine runde Form</w:t>
      </w:r>
      <w:r w:rsidR="00DA080B">
        <w:rPr>
          <w:lang w:val="de-DE"/>
        </w:rPr>
        <w:t xml:space="preserve"> und </w:t>
      </w:r>
      <w:r w:rsidR="00AD0B19">
        <w:rPr>
          <w:lang w:val="de-DE"/>
        </w:rPr>
        <w:t>sind eines meiner Lieblingsessen, serviert mit Rotkraut und Fleisch wie z.B. Hirsch oder Kaninchen.</w:t>
      </w:r>
    </w:p>
    <w:p w14:paraId="37A012C9" w14:textId="77777777" w:rsidR="00F840E9" w:rsidRDefault="00F840E9" w:rsidP="00F77F8B">
      <w:pPr>
        <w:pStyle w:val="ListParagraph"/>
        <w:rPr>
          <w:lang w:val="de-DE"/>
        </w:rPr>
      </w:pPr>
    </w:p>
    <w:p w14:paraId="68A81568" w14:textId="1AECA7EE" w:rsidR="00AD0B19" w:rsidRDefault="00AD0B19" w:rsidP="00F77F8B">
      <w:pPr>
        <w:pStyle w:val="ListParagraph"/>
        <w:rPr>
          <w:lang w:val="de-DE"/>
        </w:rPr>
      </w:pPr>
      <w:r>
        <w:rPr>
          <w:lang w:val="de-DE"/>
        </w:rPr>
        <w:t>Deutschland ist weltweit ber</w:t>
      </w:r>
      <w:r w:rsidR="00F840E9">
        <w:rPr>
          <w:lang w:val="de-DE"/>
        </w:rPr>
        <w:t>ü</w:t>
      </w:r>
      <w:r>
        <w:rPr>
          <w:lang w:val="de-DE"/>
        </w:rPr>
        <w:t>hmt f</w:t>
      </w:r>
      <w:r w:rsidR="00F840E9">
        <w:rPr>
          <w:lang w:val="de-DE"/>
        </w:rPr>
        <w:t>ü</w:t>
      </w:r>
      <w:r>
        <w:rPr>
          <w:lang w:val="de-DE"/>
        </w:rPr>
        <w:t>r seine Biere, welche sehr h</w:t>
      </w:r>
      <w:r w:rsidR="00F840E9">
        <w:rPr>
          <w:lang w:val="de-DE"/>
        </w:rPr>
        <w:t>ä</w:t>
      </w:r>
      <w:r>
        <w:rPr>
          <w:lang w:val="de-DE"/>
        </w:rPr>
        <w:t xml:space="preserve">ufig nach Feierabend oder am Wochenende getrunken werden. Besonders Bayern ist hier hervorzuheben. </w:t>
      </w:r>
    </w:p>
    <w:p w14:paraId="03F3256A" w14:textId="77777777" w:rsidR="00041C2E" w:rsidRDefault="00041C2E" w:rsidP="00F77F8B">
      <w:pPr>
        <w:pStyle w:val="ListParagraph"/>
        <w:rPr>
          <w:lang w:val="de-DE"/>
        </w:rPr>
      </w:pPr>
    </w:p>
    <w:p w14:paraId="1D612D8A" w14:textId="6EBDC3B1" w:rsidR="00AD0B19" w:rsidRDefault="00AD0B19" w:rsidP="00F77F8B">
      <w:pPr>
        <w:pStyle w:val="ListParagraph"/>
        <w:rPr>
          <w:lang w:val="de-DE"/>
        </w:rPr>
      </w:pPr>
      <w:r>
        <w:rPr>
          <w:lang w:val="de-DE"/>
        </w:rPr>
        <w:t>Insgesamt bietet Deutschland eine gro</w:t>
      </w:r>
      <w:r w:rsidR="00F840E9">
        <w:rPr>
          <w:lang w:val="de-DE"/>
        </w:rPr>
        <w:t>ße</w:t>
      </w:r>
      <w:r>
        <w:rPr>
          <w:lang w:val="de-DE"/>
        </w:rPr>
        <w:t xml:space="preserve"> Auswahl </w:t>
      </w:r>
      <w:r w:rsidR="00F840E9">
        <w:rPr>
          <w:lang w:val="de-DE"/>
        </w:rPr>
        <w:t>vielfältiger</w:t>
      </w:r>
      <w:r>
        <w:rPr>
          <w:lang w:val="de-DE"/>
        </w:rPr>
        <w:t xml:space="preserve"> Gerichte, welche man ausprobieren sollte wenn man es besucht, denn es ist bestimmt </w:t>
      </w:r>
      <w:r w:rsidR="00F840E9">
        <w:rPr>
          <w:lang w:val="de-DE"/>
        </w:rPr>
        <w:t>für</w:t>
      </w:r>
      <w:r>
        <w:rPr>
          <w:lang w:val="de-DE"/>
        </w:rPr>
        <w:t xml:space="preserve"> jeden etwas dabei.</w:t>
      </w:r>
    </w:p>
    <w:p w14:paraId="010948E7" w14:textId="5C3E7319" w:rsidR="00041C2E" w:rsidRDefault="00041C2E" w:rsidP="00F77F8B">
      <w:pPr>
        <w:pStyle w:val="ListParagraph"/>
        <w:rPr>
          <w:lang w:val="de-DE"/>
        </w:rPr>
      </w:pPr>
    </w:p>
    <w:p w14:paraId="62D2743A" w14:textId="3EC1BAD3" w:rsidR="00041C2E" w:rsidRDefault="00041C2E" w:rsidP="00F77F8B">
      <w:pPr>
        <w:pStyle w:val="ListParagraph"/>
        <w:rPr>
          <w:lang w:val="de-DE"/>
        </w:rPr>
      </w:pPr>
    </w:p>
    <w:p w14:paraId="2928FDC1" w14:textId="249BAB6F" w:rsidR="00041C2E" w:rsidRDefault="00041C2E" w:rsidP="00F77F8B">
      <w:pPr>
        <w:pStyle w:val="ListParagraph"/>
        <w:rPr>
          <w:lang w:val="de-DE"/>
        </w:rPr>
      </w:pPr>
    </w:p>
    <w:p w14:paraId="030C7E65" w14:textId="11599D98" w:rsidR="00041C2E" w:rsidRDefault="00041C2E" w:rsidP="00F77F8B">
      <w:pPr>
        <w:pStyle w:val="ListParagraph"/>
        <w:rPr>
          <w:lang w:val="de-DE"/>
        </w:rPr>
      </w:pPr>
    </w:p>
    <w:p w14:paraId="35FF8CD7" w14:textId="27CADC90" w:rsidR="00041C2E" w:rsidRDefault="00041C2E" w:rsidP="00F77F8B">
      <w:pPr>
        <w:pStyle w:val="ListParagraph"/>
        <w:rPr>
          <w:lang w:val="de-DE"/>
        </w:rPr>
      </w:pPr>
    </w:p>
    <w:p w14:paraId="2C7C4C97" w14:textId="37931340" w:rsidR="00041C2E" w:rsidRDefault="00041C2E" w:rsidP="00F77F8B">
      <w:pPr>
        <w:pStyle w:val="ListParagraph"/>
        <w:rPr>
          <w:lang w:val="de-DE"/>
        </w:rPr>
      </w:pPr>
    </w:p>
    <w:p w14:paraId="2056424A" w14:textId="2839C1AA" w:rsidR="00041C2E" w:rsidRDefault="00041C2E" w:rsidP="00F77F8B">
      <w:pPr>
        <w:pStyle w:val="ListParagraph"/>
        <w:rPr>
          <w:lang w:val="de-DE"/>
        </w:rPr>
      </w:pPr>
    </w:p>
    <w:p w14:paraId="4AC753C0" w14:textId="5BE4C10B" w:rsidR="00041C2E" w:rsidRDefault="00041C2E" w:rsidP="00F77F8B">
      <w:pPr>
        <w:pStyle w:val="ListParagraph"/>
        <w:rPr>
          <w:lang w:val="de-DE"/>
        </w:rPr>
      </w:pPr>
    </w:p>
    <w:p w14:paraId="71CEAA18" w14:textId="20605887" w:rsidR="00041C2E" w:rsidRDefault="00041C2E" w:rsidP="00F77F8B">
      <w:pPr>
        <w:pStyle w:val="ListParagraph"/>
        <w:rPr>
          <w:lang w:val="de-DE"/>
        </w:rPr>
      </w:pPr>
    </w:p>
    <w:p w14:paraId="2B30E59F" w14:textId="0DE5CF8B" w:rsidR="00041C2E" w:rsidRDefault="00041C2E" w:rsidP="00F77F8B">
      <w:pPr>
        <w:pStyle w:val="ListParagraph"/>
        <w:rPr>
          <w:lang w:val="de-DE"/>
        </w:rPr>
      </w:pPr>
    </w:p>
    <w:p w14:paraId="4457C59D" w14:textId="7644E1C3" w:rsidR="00041C2E" w:rsidRDefault="00041C2E" w:rsidP="00F77F8B">
      <w:pPr>
        <w:pStyle w:val="ListParagraph"/>
        <w:rPr>
          <w:lang w:val="de-DE"/>
        </w:rPr>
      </w:pPr>
    </w:p>
    <w:p w14:paraId="4B95EBDA" w14:textId="5185E755" w:rsidR="00041C2E" w:rsidRDefault="00041C2E" w:rsidP="00F77F8B">
      <w:pPr>
        <w:pStyle w:val="ListParagraph"/>
        <w:rPr>
          <w:lang w:val="de-DE"/>
        </w:rPr>
      </w:pPr>
    </w:p>
    <w:p w14:paraId="19087941" w14:textId="75207020" w:rsidR="00041C2E" w:rsidRDefault="00041C2E" w:rsidP="00F77F8B">
      <w:pPr>
        <w:pStyle w:val="ListParagraph"/>
        <w:rPr>
          <w:lang w:val="de-DE"/>
        </w:rPr>
      </w:pPr>
    </w:p>
    <w:p w14:paraId="23DFD314" w14:textId="00BFB47D" w:rsidR="00041C2E" w:rsidRDefault="00041C2E" w:rsidP="00041C2E">
      <w:pPr>
        <w:pStyle w:val="ListParagraph"/>
        <w:jc w:val="center"/>
        <w:rPr>
          <w:b/>
          <w:sz w:val="56"/>
          <w:lang w:val="de-DE"/>
        </w:rPr>
      </w:pPr>
      <w:r>
        <w:rPr>
          <w:b/>
          <w:noProof/>
          <w:sz w:val="56"/>
          <w:lang w:val="de-DE"/>
        </w:rPr>
        <w:drawing>
          <wp:anchor distT="0" distB="0" distL="114300" distR="114300" simplePos="0" relativeHeight="251661312" behindDoc="0" locked="0" layoutInCell="1" allowOverlap="1" wp14:anchorId="557BE05F" wp14:editId="4340C767">
            <wp:simplePos x="0" y="0"/>
            <wp:positionH relativeFrom="margin">
              <wp:posOffset>5518150</wp:posOffset>
            </wp:positionH>
            <wp:positionV relativeFrom="margin">
              <wp:posOffset>215265</wp:posOffset>
            </wp:positionV>
            <wp:extent cx="866775" cy="866775"/>
            <wp:effectExtent l="152400" t="152400" r="123825" b="1428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estion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8258"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1B56348" wp14:editId="44BE00A4">
            <wp:simplePos x="2724150" y="533400"/>
            <wp:positionH relativeFrom="margin">
              <wp:align>center</wp:align>
            </wp:positionH>
            <wp:positionV relativeFrom="margin">
              <wp:align>top</wp:align>
            </wp:positionV>
            <wp:extent cx="3333750" cy="1905000"/>
            <wp:effectExtent l="133350" t="76200" r="76200" b="133350"/>
            <wp:wrapSquare wrapText="bothSides"/>
            <wp:docPr id="4" name="Picture 4" descr="Image result for essen und trin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en und trin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05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lang w:val="de-DE"/>
        </w:rPr>
        <w:drawing>
          <wp:anchor distT="0" distB="0" distL="114300" distR="114300" simplePos="0" relativeHeight="251658240" behindDoc="0" locked="0" layoutInCell="1" allowOverlap="1" wp14:anchorId="6A08AFA3" wp14:editId="681B67ED">
            <wp:simplePos x="0" y="0"/>
            <wp:positionH relativeFrom="margin">
              <wp:align>left</wp:align>
            </wp:positionH>
            <wp:positionV relativeFrom="margin">
              <wp:posOffset>266044</wp:posOffset>
            </wp:positionV>
            <wp:extent cx="867103" cy="867103"/>
            <wp:effectExtent l="95250" t="95250" r="85725" b="1047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estion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13530">
                      <a:off x="0" y="0"/>
                      <a:ext cx="867103" cy="867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E323AA" w14:textId="77777777" w:rsidR="00041C2E" w:rsidRDefault="00041C2E" w:rsidP="00041C2E">
      <w:pPr>
        <w:pStyle w:val="ListParagraph"/>
        <w:jc w:val="center"/>
        <w:rPr>
          <w:b/>
          <w:sz w:val="56"/>
          <w:lang w:val="de-DE"/>
        </w:rPr>
      </w:pPr>
    </w:p>
    <w:p w14:paraId="78FCF35B" w14:textId="77777777" w:rsidR="00041C2E" w:rsidRDefault="00041C2E" w:rsidP="00041C2E">
      <w:pPr>
        <w:pStyle w:val="ListParagraph"/>
        <w:jc w:val="center"/>
        <w:rPr>
          <w:b/>
          <w:sz w:val="56"/>
          <w:lang w:val="de-DE"/>
        </w:rPr>
      </w:pPr>
    </w:p>
    <w:p w14:paraId="73201C46" w14:textId="77777777" w:rsidR="00041C2E" w:rsidRDefault="00041C2E" w:rsidP="00041C2E">
      <w:pPr>
        <w:pStyle w:val="ListParagraph"/>
        <w:jc w:val="center"/>
        <w:rPr>
          <w:b/>
          <w:sz w:val="56"/>
          <w:lang w:val="de-DE"/>
        </w:rPr>
      </w:pPr>
    </w:p>
    <w:p w14:paraId="6A31F3A3" w14:textId="77777777" w:rsidR="00041C2E" w:rsidRDefault="00041C2E" w:rsidP="00041C2E">
      <w:pPr>
        <w:pStyle w:val="ListParagraph"/>
        <w:jc w:val="center"/>
        <w:rPr>
          <w:b/>
          <w:sz w:val="56"/>
          <w:lang w:val="de-DE"/>
        </w:rPr>
      </w:pPr>
    </w:p>
    <w:p w14:paraId="274AA30B" w14:textId="31E99CD2" w:rsidR="00041C2E" w:rsidRDefault="00041C2E" w:rsidP="00041C2E">
      <w:pPr>
        <w:pStyle w:val="ListParagraph"/>
        <w:jc w:val="center"/>
        <w:rPr>
          <w:b/>
          <w:sz w:val="56"/>
          <w:lang w:val="de-DE"/>
        </w:rPr>
      </w:pPr>
      <w:r w:rsidRPr="00EF18C9">
        <w:rPr>
          <w:b/>
          <w:sz w:val="56"/>
          <w:lang w:val="de-DE"/>
        </w:rPr>
        <w:t>Essen und Trinken in Deutschland</w:t>
      </w:r>
    </w:p>
    <w:p w14:paraId="755D9D0F" w14:textId="22E502FA" w:rsidR="00041C2E" w:rsidRPr="00EF18C9" w:rsidRDefault="00041C2E" w:rsidP="00041C2E">
      <w:pPr>
        <w:pStyle w:val="ListParagraph"/>
        <w:jc w:val="center"/>
        <w:rPr>
          <w:b/>
          <w:sz w:val="56"/>
          <w:lang w:val="de-DE"/>
        </w:rPr>
      </w:pPr>
      <w:r>
        <w:rPr>
          <w:b/>
          <w:sz w:val="56"/>
          <w:lang w:val="de-DE"/>
        </w:rPr>
        <w:t>ÜBUNGEN</w:t>
      </w:r>
    </w:p>
    <w:p w14:paraId="787A80B2" w14:textId="0EA81D49" w:rsidR="00041C2E" w:rsidRDefault="00041C2E" w:rsidP="00F77F8B">
      <w:pPr>
        <w:pStyle w:val="ListParagraph"/>
        <w:rPr>
          <w:lang w:val="de-DE"/>
        </w:rPr>
      </w:pPr>
    </w:p>
    <w:p w14:paraId="066D4E7C" w14:textId="77777777" w:rsidR="00041C2E" w:rsidRPr="00D501E6" w:rsidRDefault="00041C2E" w:rsidP="00041C2E">
      <w:pPr>
        <w:rPr>
          <w:rFonts w:cstheme="minorHAnsi"/>
          <w:b/>
          <w:lang w:val="de-DE"/>
        </w:rPr>
      </w:pPr>
      <w:r w:rsidRPr="00D501E6">
        <w:rPr>
          <w:rFonts w:cstheme="minorHAnsi"/>
          <w:b/>
          <w:lang w:val="de-DE"/>
        </w:rPr>
        <w:t>1. Hör mal zu und beantworte die Fragen auf Deutsch:</w:t>
      </w:r>
    </w:p>
    <w:p w14:paraId="0809BE92" w14:textId="17BE44D0" w:rsidR="00041C2E" w:rsidRDefault="00041C2E" w:rsidP="00041C2E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1. Um wieviel Uhr gibt es Mittagessen in Deutschland?</w:t>
      </w:r>
    </w:p>
    <w:p w14:paraId="7962AB29" w14:textId="6D42E495" w:rsidR="00041C2E" w:rsidRDefault="00041C2E" w:rsidP="00041C2E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2. Was findet man in Bäckereien?</w:t>
      </w:r>
    </w:p>
    <w:p w14:paraId="3A4809FC" w14:textId="37F96439" w:rsidR="00041C2E" w:rsidRDefault="00041C2E" w:rsidP="00041C2E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3. Was isst man oft zu Frühstück?</w:t>
      </w:r>
    </w:p>
    <w:p w14:paraId="57C000F2" w14:textId="4CE11ED7" w:rsidR="00041C2E" w:rsidRDefault="00041C2E" w:rsidP="00041C2E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4. Was sind die Spezialitäten in Deutschland?</w:t>
      </w:r>
    </w:p>
    <w:p w14:paraId="048C718C" w14:textId="3F432529" w:rsidR="00041C2E" w:rsidRPr="00483C54" w:rsidRDefault="00041C2E" w:rsidP="00041C2E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5. Was kann man in Deutschland trinken?</w:t>
      </w:r>
    </w:p>
    <w:p w14:paraId="78E0AE98" w14:textId="77777777" w:rsidR="00041C2E" w:rsidRPr="00D501E6" w:rsidRDefault="00041C2E" w:rsidP="00041C2E">
      <w:pPr>
        <w:rPr>
          <w:rFonts w:cstheme="minorHAnsi"/>
          <w:b/>
          <w:lang w:val="de-DE"/>
        </w:rPr>
      </w:pPr>
      <w:r w:rsidRPr="00D501E6">
        <w:rPr>
          <w:rFonts w:cstheme="minorHAnsi"/>
          <w:b/>
          <w:lang w:val="de-DE"/>
        </w:rPr>
        <w:t>2. Wie sagt man die folgenden Wörter/ Sätze auf Deutsch?</w:t>
      </w:r>
    </w:p>
    <w:p w14:paraId="5E96E8F7" w14:textId="69E12CA9" w:rsidR="00041C2E" w:rsidRDefault="00041C2E" w:rsidP="00041C2E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1. </w:t>
      </w:r>
      <w:proofErr w:type="spellStart"/>
      <w:r>
        <w:rPr>
          <w:rFonts w:cstheme="minorHAnsi"/>
          <w:lang w:val="de-DE"/>
        </w:rPr>
        <w:t>Dishes</w:t>
      </w:r>
      <w:proofErr w:type="spellEnd"/>
    </w:p>
    <w:p w14:paraId="7E7B3884" w14:textId="345B3977" w:rsidR="00041C2E" w:rsidRDefault="00041C2E" w:rsidP="00041C2E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2. Drinks</w:t>
      </w:r>
    </w:p>
    <w:p w14:paraId="2AB86CC3" w14:textId="038E2A4E" w:rsidR="00041C2E" w:rsidRDefault="00041C2E" w:rsidP="00041C2E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3. </w:t>
      </w:r>
      <w:r w:rsidR="001137AA">
        <w:rPr>
          <w:rFonts w:cstheme="minorHAnsi"/>
          <w:lang w:val="de-DE"/>
        </w:rPr>
        <w:t>Rabbit</w:t>
      </w:r>
    </w:p>
    <w:p w14:paraId="7FF9A835" w14:textId="2D7A70AA" w:rsidR="001137AA" w:rsidRDefault="001137AA" w:rsidP="00041C2E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4. All </w:t>
      </w:r>
      <w:proofErr w:type="spellStart"/>
      <w:r>
        <w:rPr>
          <w:rFonts w:cstheme="minorHAnsi"/>
          <w:lang w:val="de-DE"/>
        </w:rPr>
        <w:t>together</w:t>
      </w:r>
      <w:proofErr w:type="spellEnd"/>
      <w:r>
        <w:rPr>
          <w:rFonts w:cstheme="minorHAnsi"/>
          <w:lang w:val="de-DE"/>
        </w:rPr>
        <w:t xml:space="preserve"> / </w:t>
      </w:r>
      <w:proofErr w:type="spellStart"/>
      <w:r>
        <w:rPr>
          <w:rFonts w:cstheme="minorHAnsi"/>
          <w:lang w:val="de-DE"/>
        </w:rPr>
        <w:t>overall</w:t>
      </w:r>
      <w:proofErr w:type="spellEnd"/>
    </w:p>
    <w:p w14:paraId="5E742D5C" w14:textId="3AB154BC" w:rsidR="00041C2E" w:rsidRPr="00D501E6" w:rsidRDefault="00041C2E" w:rsidP="00041C2E">
      <w:pPr>
        <w:rPr>
          <w:rFonts w:cstheme="minorHAnsi"/>
          <w:b/>
          <w:lang w:val="de-DE"/>
        </w:rPr>
      </w:pPr>
      <w:r w:rsidRPr="00D501E6">
        <w:rPr>
          <w:rFonts w:cstheme="minorHAnsi"/>
          <w:b/>
          <w:lang w:val="de-DE"/>
        </w:rPr>
        <w:t xml:space="preserve">3. Hör noch einmal zu und schreib jedes Wort auf, das </w:t>
      </w:r>
      <w:proofErr w:type="gramStart"/>
      <w:r w:rsidRPr="00D501E6">
        <w:rPr>
          <w:rFonts w:cstheme="minorHAnsi"/>
          <w:b/>
          <w:lang w:val="de-DE"/>
        </w:rPr>
        <w:t>mit ,</w:t>
      </w:r>
      <w:r w:rsidR="001137AA">
        <w:rPr>
          <w:rFonts w:cstheme="minorHAnsi"/>
          <w:b/>
          <w:lang w:val="de-DE"/>
        </w:rPr>
        <w:t>B</w:t>
      </w:r>
      <w:proofErr w:type="gramEnd"/>
      <w:r w:rsidRPr="00D501E6">
        <w:rPr>
          <w:rFonts w:cstheme="minorHAnsi"/>
          <w:b/>
          <w:lang w:val="de-DE"/>
        </w:rPr>
        <w:t>‘ beginnt</w:t>
      </w:r>
    </w:p>
    <w:p w14:paraId="6D4BDB22" w14:textId="77777777" w:rsidR="00041C2E" w:rsidRPr="00D501E6" w:rsidRDefault="00041C2E" w:rsidP="00041C2E">
      <w:pPr>
        <w:rPr>
          <w:rFonts w:cstheme="minorHAnsi"/>
          <w:b/>
          <w:lang w:val="de-DE"/>
        </w:rPr>
      </w:pPr>
      <w:r w:rsidRPr="00D501E6">
        <w:rPr>
          <w:rFonts w:cstheme="minorHAnsi"/>
          <w:b/>
          <w:lang w:val="de-DE"/>
        </w:rPr>
        <w:t>4.  Lest euch gegenseitig den Text noch einmal vor</w:t>
      </w:r>
    </w:p>
    <w:p w14:paraId="54DC3745" w14:textId="0EACC4DB" w:rsidR="00041C2E" w:rsidRDefault="00041C2E" w:rsidP="00041C2E">
      <w:pPr>
        <w:rPr>
          <w:rFonts w:cstheme="minorHAnsi"/>
          <w:lang w:val="de-DE"/>
        </w:rPr>
      </w:pPr>
      <w:r w:rsidRPr="00D501E6">
        <w:rPr>
          <w:rFonts w:cstheme="minorHAnsi"/>
          <w:b/>
          <w:lang w:val="de-DE"/>
        </w:rPr>
        <w:t>5. Beantworte die Frage auf Deutsch mit 90-150 Wörtern</w:t>
      </w:r>
      <w:r>
        <w:rPr>
          <w:rFonts w:cstheme="minorHAnsi"/>
          <w:lang w:val="de-DE"/>
        </w:rPr>
        <w:br/>
      </w:r>
      <w:r>
        <w:rPr>
          <w:rFonts w:cstheme="minorHAnsi"/>
          <w:lang w:val="de-DE"/>
        </w:rPr>
        <w:br/>
      </w:r>
      <w:r w:rsidR="001137AA">
        <w:rPr>
          <w:rFonts w:cstheme="minorHAnsi"/>
          <w:lang w:val="de-DE"/>
        </w:rPr>
        <w:t>Beschreib was du gern isst und warum</w:t>
      </w:r>
      <w:bookmarkStart w:id="0" w:name="_GoBack"/>
      <w:bookmarkEnd w:id="0"/>
    </w:p>
    <w:p w14:paraId="6EEC9DC4" w14:textId="77777777" w:rsidR="00041C2E" w:rsidRPr="00F77F8B" w:rsidRDefault="00041C2E" w:rsidP="00F77F8B">
      <w:pPr>
        <w:pStyle w:val="ListParagraph"/>
        <w:rPr>
          <w:lang w:val="de-DE"/>
        </w:rPr>
      </w:pPr>
    </w:p>
    <w:sectPr w:rsidR="00041C2E" w:rsidRPr="00F77F8B" w:rsidSect="00EF18C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094F8" w14:textId="77777777" w:rsidR="00E6167D" w:rsidRDefault="00E6167D" w:rsidP="005F5A97">
      <w:pPr>
        <w:spacing w:after="0" w:line="240" w:lineRule="auto"/>
      </w:pPr>
      <w:r>
        <w:separator/>
      </w:r>
    </w:p>
  </w:endnote>
  <w:endnote w:type="continuationSeparator" w:id="0">
    <w:p w14:paraId="7C78C736" w14:textId="77777777" w:rsidR="00E6167D" w:rsidRDefault="00E6167D" w:rsidP="005F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33"/>
      <w:gridCol w:w="5233"/>
    </w:tblGrid>
    <w:tr w:rsidR="005F5A97" w14:paraId="45A5BCF4" w14:textId="77777777">
      <w:tc>
        <w:tcPr>
          <w:tcW w:w="2500" w:type="pct"/>
          <w:shd w:val="clear" w:color="auto" w:fill="4472C4" w:themeFill="accent1"/>
          <w:vAlign w:val="center"/>
        </w:tcPr>
        <w:p w14:paraId="41D56EE3" w14:textId="77B5148F" w:rsidR="005F5A97" w:rsidRDefault="005F5A97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969984682980457AB67484A6DCA7E06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>For more german listening &gt; www.theidealteacher.com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p w14:paraId="340BD98D" w14:textId="5A66A94D" w:rsidR="005F5A97" w:rsidRDefault="005F5A97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7BB360E6" w14:textId="77777777" w:rsidR="005F5A97" w:rsidRDefault="005F5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D7363" w14:textId="77777777" w:rsidR="00E6167D" w:rsidRDefault="00E6167D" w:rsidP="005F5A97">
      <w:pPr>
        <w:spacing w:after="0" w:line="240" w:lineRule="auto"/>
      </w:pPr>
      <w:r>
        <w:separator/>
      </w:r>
    </w:p>
  </w:footnote>
  <w:footnote w:type="continuationSeparator" w:id="0">
    <w:p w14:paraId="74549D2D" w14:textId="77777777" w:rsidR="00E6167D" w:rsidRDefault="00E6167D" w:rsidP="005F5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10AE2"/>
    <w:multiLevelType w:val="hybridMultilevel"/>
    <w:tmpl w:val="6B783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70C8D"/>
    <w:multiLevelType w:val="hybridMultilevel"/>
    <w:tmpl w:val="1B92FE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129B"/>
    <w:multiLevelType w:val="hybridMultilevel"/>
    <w:tmpl w:val="9F32BA50"/>
    <w:lvl w:ilvl="0" w:tplc="23A24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92BA2"/>
    <w:multiLevelType w:val="multilevel"/>
    <w:tmpl w:val="5D0C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2A1063"/>
    <w:multiLevelType w:val="hybridMultilevel"/>
    <w:tmpl w:val="F4946F6C"/>
    <w:lvl w:ilvl="0" w:tplc="8C6C90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FF"/>
    <w:rsid w:val="00041C2E"/>
    <w:rsid w:val="000A2576"/>
    <w:rsid w:val="001137AA"/>
    <w:rsid w:val="001B4AA6"/>
    <w:rsid w:val="003E5FC5"/>
    <w:rsid w:val="004364EB"/>
    <w:rsid w:val="005F5A97"/>
    <w:rsid w:val="00783149"/>
    <w:rsid w:val="009750FF"/>
    <w:rsid w:val="00AD0B19"/>
    <w:rsid w:val="00B474A1"/>
    <w:rsid w:val="00C8178E"/>
    <w:rsid w:val="00CA6855"/>
    <w:rsid w:val="00D024F5"/>
    <w:rsid w:val="00DA080B"/>
    <w:rsid w:val="00E6167D"/>
    <w:rsid w:val="00EA2252"/>
    <w:rsid w:val="00EF18C9"/>
    <w:rsid w:val="00F77F8B"/>
    <w:rsid w:val="00F8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CD6AF"/>
  <w15:chartTrackingRefBased/>
  <w15:docId w15:val="{D1DFB8B1-C188-44C9-97B5-04E9344F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5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A97"/>
  </w:style>
  <w:style w:type="paragraph" w:styleId="Footer">
    <w:name w:val="footer"/>
    <w:basedOn w:val="Normal"/>
    <w:link w:val="FooterChar"/>
    <w:uiPriority w:val="99"/>
    <w:unhideWhenUsed/>
    <w:rsid w:val="005F5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9984682980457AB67484A6DCA7E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1C50-BFE6-434B-A143-7B92A35F380A}"/>
      </w:docPartPr>
      <w:docPartBody>
        <w:p w:rsidR="00000000" w:rsidRDefault="002603A6" w:rsidP="002603A6">
          <w:pPr>
            <w:pStyle w:val="969984682980457AB67484A6DCA7E06E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A6"/>
    <w:rsid w:val="002603A6"/>
    <w:rsid w:val="007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9984682980457AB67484A6DCA7E06E">
    <w:name w:val="969984682980457AB67484A6DCA7E06E"/>
    <w:rsid w:val="002603A6"/>
  </w:style>
  <w:style w:type="paragraph" w:customStyle="1" w:styleId="59AFE50CFF7B46BFA3CB187FCB94F221">
    <w:name w:val="59AFE50CFF7B46BFA3CB187FCB94F221"/>
    <w:rsid w:val="002603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more german listening &gt; www.theidealteacher.com</dc:title>
  <dc:subject/>
  <dc:creator/>
  <cp:keywords/>
  <dc:description/>
  <cp:lastModifiedBy>Sabina Dungarwalla</cp:lastModifiedBy>
  <cp:revision>4</cp:revision>
  <dcterms:created xsi:type="dcterms:W3CDTF">2019-01-21T09:53:00Z</dcterms:created>
  <dcterms:modified xsi:type="dcterms:W3CDTF">2019-03-23T20:27:00Z</dcterms:modified>
</cp:coreProperties>
</file>