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66E1" w14:textId="069FB183" w:rsidR="00CF7957" w:rsidRDefault="00CF7957" w:rsidP="004C5D83">
      <w:pPr>
        <w:jc w:val="center"/>
        <w:rPr>
          <w:rFonts w:asciiTheme="minorHAnsi" w:hAnsiTheme="minorHAnsi" w:cstheme="minorHAnsi"/>
          <w:b/>
          <w:sz w:val="44"/>
          <w:lang w:val="de-DE"/>
        </w:rPr>
      </w:pPr>
      <w:r>
        <w:rPr>
          <w:noProof/>
        </w:rPr>
        <w:drawing>
          <wp:inline distT="0" distB="0" distL="0" distR="0" wp14:anchorId="7364215C" wp14:editId="6AA37609">
            <wp:extent cx="2693276" cy="1671304"/>
            <wp:effectExtent l="0" t="0" r="0" b="5715"/>
            <wp:docPr id="1" name="Picture 1" descr="Image result for REISEN UND tour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ISEN UND touri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47" cy="1677429"/>
                    </a:xfrm>
                    <a:prstGeom prst="rect">
                      <a:avLst/>
                    </a:prstGeom>
                    <a:noFill/>
                    <a:ln>
                      <a:noFill/>
                    </a:ln>
                  </pic:spPr>
                </pic:pic>
              </a:graphicData>
            </a:graphic>
          </wp:inline>
        </w:drawing>
      </w:r>
    </w:p>
    <w:p w14:paraId="02426532" w14:textId="62C93BB4" w:rsidR="005B033E" w:rsidRDefault="005B033E" w:rsidP="004C5D83">
      <w:pPr>
        <w:jc w:val="center"/>
        <w:rPr>
          <w:rFonts w:asciiTheme="minorHAnsi" w:hAnsiTheme="minorHAnsi" w:cstheme="minorHAnsi"/>
          <w:b/>
          <w:sz w:val="44"/>
          <w:lang w:val="de-DE"/>
        </w:rPr>
      </w:pPr>
      <w:r w:rsidRPr="004C5D83">
        <w:rPr>
          <w:rFonts w:asciiTheme="minorHAnsi" w:hAnsiTheme="minorHAnsi" w:cstheme="minorHAnsi"/>
          <w:b/>
          <w:sz w:val="44"/>
          <w:lang w:val="de-DE"/>
        </w:rPr>
        <w:t>Reisen und Tourismus in Deutschland</w:t>
      </w:r>
    </w:p>
    <w:p w14:paraId="7176DC5D" w14:textId="2CD03642" w:rsidR="004C5D83" w:rsidRPr="004C5D83" w:rsidRDefault="004C5D83" w:rsidP="004C5D83">
      <w:pPr>
        <w:jc w:val="center"/>
        <w:rPr>
          <w:rFonts w:asciiTheme="minorHAnsi" w:hAnsiTheme="minorHAnsi" w:cstheme="minorHAnsi"/>
          <w:b/>
          <w:sz w:val="44"/>
          <w:u w:val="single"/>
          <w:lang w:val="de-DE"/>
        </w:rPr>
      </w:pPr>
      <w:r w:rsidRPr="004C5D83">
        <w:rPr>
          <w:rFonts w:asciiTheme="minorHAnsi" w:hAnsiTheme="minorHAnsi" w:cstheme="minorHAnsi"/>
          <w:b/>
          <w:sz w:val="44"/>
          <w:u w:val="single"/>
          <w:lang w:val="de-DE"/>
        </w:rPr>
        <w:t>TRANSCRIPT</w:t>
      </w:r>
    </w:p>
    <w:p w14:paraId="4830DB72" w14:textId="629FFB61" w:rsidR="005B033E" w:rsidRPr="00CD51C7" w:rsidRDefault="00CC6947" w:rsidP="005B033E">
      <w:pPr>
        <w:rPr>
          <w:rFonts w:asciiTheme="minorHAnsi" w:hAnsiTheme="minorHAnsi" w:cstheme="minorHAnsi"/>
          <w:lang w:val="de-DE"/>
        </w:rPr>
      </w:pPr>
      <w:r>
        <w:rPr>
          <w:rFonts w:asciiTheme="minorHAnsi" w:hAnsiTheme="minorHAnsi" w:cstheme="minorHAnsi"/>
          <w:noProof/>
          <w:lang w:val="de-DE"/>
        </w:rPr>
        <w:drawing>
          <wp:anchor distT="0" distB="0" distL="114300" distR="114300" simplePos="0" relativeHeight="251658240" behindDoc="0" locked="0" layoutInCell="1" allowOverlap="1" wp14:anchorId="020F23E1" wp14:editId="27ED4672">
            <wp:simplePos x="0" y="0"/>
            <wp:positionH relativeFrom="margin">
              <wp:posOffset>-84455</wp:posOffset>
            </wp:positionH>
            <wp:positionV relativeFrom="margin">
              <wp:posOffset>2461895</wp:posOffset>
            </wp:positionV>
            <wp:extent cx="1612900" cy="10750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örübung.png"/>
                    <pic:cNvPicPr/>
                  </pic:nvPicPr>
                  <pic:blipFill>
                    <a:blip r:embed="rId6">
                      <a:extLst>
                        <a:ext uri="{28A0092B-C50C-407E-A947-70E740481C1C}">
                          <a14:useLocalDpi xmlns:a14="http://schemas.microsoft.com/office/drawing/2010/main" val="0"/>
                        </a:ext>
                      </a:extLst>
                    </a:blip>
                    <a:stretch>
                      <a:fillRect/>
                    </a:stretch>
                  </pic:blipFill>
                  <pic:spPr>
                    <a:xfrm>
                      <a:off x="0" y="0"/>
                      <a:ext cx="1612900" cy="1075055"/>
                    </a:xfrm>
                    <a:prstGeom prst="rect">
                      <a:avLst/>
                    </a:prstGeom>
                  </pic:spPr>
                </pic:pic>
              </a:graphicData>
            </a:graphic>
            <wp14:sizeRelH relativeFrom="margin">
              <wp14:pctWidth>0</wp14:pctWidth>
            </wp14:sizeRelH>
            <wp14:sizeRelV relativeFrom="margin">
              <wp14:pctHeight>0</wp14:pctHeight>
            </wp14:sizeRelV>
          </wp:anchor>
        </w:drawing>
      </w:r>
    </w:p>
    <w:p w14:paraId="155F8BAC" w14:textId="593F0B43" w:rsidR="005B033E" w:rsidRPr="00CD51C7" w:rsidRDefault="005B033E" w:rsidP="005B033E">
      <w:pPr>
        <w:rPr>
          <w:rFonts w:asciiTheme="minorHAnsi" w:hAnsiTheme="minorHAnsi" w:cstheme="minorHAnsi"/>
          <w:lang w:val="de-DE"/>
        </w:rPr>
      </w:pPr>
      <w:r w:rsidRPr="00CD51C7">
        <w:rPr>
          <w:rFonts w:asciiTheme="minorHAnsi" w:hAnsiTheme="minorHAnsi" w:cstheme="minorHAnsi"/>
          <w:lang w:val="de-DE"/>
        </w:rPr>
        <w:t xml:space="preserve">Deutschland ist ein beliebtes Reiseziel für Menschen aus aller Welt. Es hat viel zu bieten, wie zum Beispiel die Nord- und Ostsee im Norden, im Süden die Alpen und dazwischen verschiedene Landschaften und Sehenswürdigkeiten. </w:t>
      </w:r>
      <w:r>
        <w:rPr>
          <w:rFonts w:asciiTheme="minorHAnsi" w:hAnsiTheme="minorHAnsi" w:cstheme="minorHAnsi"/>
          <w:lang w:val="de-DE"/>
        </w:rPr>
        <w:t>In diesem schönen Land gibt es e</w:t>
      </w:r>
      <w:r w:rsidRPr="00CD51C7">
        <w:rPr>
          <w:rFonts w:asciiTheme="minorHAnsi" w:hAnsiTheme="minorHAnsi" w:cstheme="minorHAnsi"/>
          <w:lang w:val="de-DE"/>
        </w:rPr>
        <w:t>ine sehr abwechslungsreiche Mischung.</w:t>
      </w:r>
    </w:p>
    <w:p w14:paraId="0D7DF524" w14:textId="77777777" w:rsidR="005B033E" w:rsidRPr="00CD51C7" w:rsidRDefault="005B033E" w:rsidP="005B033E">
      <w:pPr>
        <w:rPr>
          <w:rFonts w:asciiTheme="minorHAnsi" w:hAnsiTheme="minorHAnsi" w:cstheme="minorHAnsi"/>
          <w:lang w:val="de-DE"/>
        </w:rPr>
      </w:pPr>
    </w:p>
    <w:p w14:paraId="5346EA78" w14:textId="76350E64" w:rsidR="004C5D83" w:rsidRPr="004C5D83" w:rsidRDefault="004C5D83" w:rsidP="005B033E">
      <w:pPr>
        <w:rPr>
          <w:rFonts w:asciiTheme="minorHAnsi" w:hAnsiTheme="minorHAnsi" w:cstheme="minorHAnsi"/>
          <w:b/>
          <w:lang w:val="de-DE"/>
        </w:rPr>
      </w:pPr>
      <w:r w:rsidRPr="004C5D83">
        <w:rPr>
          <w:rFonts w:asciiTheme="minorHAnsi" w:hAnsiTheme="minorHAnsi" w:cstheme="minorHAnsi"/>
          <w:b/>
          <w:lang w:val="de-DE"/>
        </w:rPr>
        <w:t>Wie kann man durch das Land fahren?</w:t>
      </w:r>
    </w:p>
    <w:p w14:paraId="34322DA3" w14:textId="2F8ECA71" w:rsidR="005B033E" w:rsidRDefault="005B033E" w:rsidP="005B033E">
      <w:pPr>
        <w:rPr>
          <w:rFonts w:asciiTheme="minorHAnsi" w:hAnsiTheme="minorHAnsi" w:cstheme="minorHAnsi"/>
          <w:lang w:val="de-DE"/>
        </w:rPr>
      </w:pPr>
      <w:r>
        <w:rPr>
          <w:rFonts w:asciiTheme="minorHAnsi" w:hAnsiTheme="minorHAnsi" w:cstheme="minorHAnsi"/>
          <w:lang w:val="de-DE"/>
        </w:rPr>
        <w:t xml:space="preserve">Auf der einen Seite, wenn man </w:t>
      </w:r>
      <w:r w:rsidRPr="00CD51C7">
        <w:rPr>
          <w:rFonts w:asciiTheme="minorHAnsi" w:hAnsiTheme="minorHAnsi" w:cstheme="minorHAnsi"/>
          <w:lang w:val="de-DE"/>
        </w:rPr>
        <w:t>selbst das Land</w:t>
      </w:r>
      <w:r w:rsidR="005753B5">
        <w:rPr>
          <w:rFonts w:asciiTheme="minorHAnsi" w:hAnsiTheme="minorHAnsi" w:cstheme="minorHAnsi"/>
          <w:lang w:val="de-DE"/>
        </w:rPr>
        <w:t xml:space="preserve"> </w:t>
      </w:r>
      <w:r w:rsidRPr="00CD51C7">
        <w:rPr>
          <w:rFonts w:asciiTheme="minorHAnsi" w:hAnsiTheme="minorHAnsi" w:cstheme="minorHAnsi"/>
          <w:lang w:val="de-DE"/>
        </w:rPr>
        <w:t xml:space="preserve">erkunden </w:t>
      </w:r>
      <w:r>
        <w:rPr>
          <w:rFonts w:asciiTheme="minorHAnsi" w:hAnsiTheme="minorHAnsi" w:cstheme="minorHAnsi"/>
          <w:lang w:val="de-DE"/>
        </w:rPr>
        <w:t xml:space="preserve">möchte, </w:t>
      </w:r>
      <w:r w:rsidRPr="00CD51C7">
        <w:rPr>
          <w:rFonts w:asciiTheme="minorHAnsi" w:hAnsiTheme="minorHAnsi" w:cstheme="minorHAnsi"/>
          <w:lang w:val="de-DE"/>
        </w:rPr>
        <w:t xml:space="preserve">kann man sich ein Auto mieten und selber fahren. </w:t>
      </w:r>
      <w:r>
        <w:rPr>
          <w:rFonts w:asciiTheme="minorHAnsi" w:hAnsiTheme="minorHAnsi" w:cstheme="minorHAnsi"/>
          <w:lang w:val="de-DE"/>
        </w:rPr>
        <w:t xml:space="preserve">Auf der anderen Seite, wenn man </w:t>
      </w:r>
      <w:r w:rsidRPr="00CD51C7">
        <w:rPr>
          <w:rFonts w:asciiTheme="minorHAnsi" w:hAnsiTheme="minorHAnsi" w:cstheme="minorHAnsi"/>
          <w:lang w:val="de-DE"/>
        </w:rPr>
        <w:t>bequem mit dem Zug</w:t>
      </w:r>
      <w:r>
        <w:rPr>
          <w:rFonts w:asciiTheme="minorHAnsi" w:hAnsiTheme="minorHAnsi" w:cstheme="minorHAnsi"/>
          <w:lang w:val="de-DE"/>
        </w:rPr>
        <w:t xml:space="preserve"> fahren will, </w:t>
      </w:r>
      <w:r w:rsidRPr="00CD51C7">
        <w:rPr>
          <w:rFonts w:asciiTheme="minorHAnsi" w:hAnsiTheme="minorHAnsi" w:cstheme="minorHAnsi"/>
          <w:lang w:val="de-DE"/>
        </w:rPr>
        <w:t xml:space="preserve">kann man jetzt in </w:t>
      </w:r>
      <w:r w:rsidR="00CC6947">
        <w:rPr>
          <w:rFonts w:asciiTheme="minorHAnsi" w:hAnsiTheme="minorHAnsi" w:cstheme="minorHAnsi"/>
          <w:lang w:val="de-DE"/>
        </w:rPr>
        <w:t xml:space="preserve">vier </w:t>
      </w:r>
      <w:r w:rsidRPr="00CD51C7">
        <w:rPr>
          <w:rFonts w:asciiTheme="minorHAnsi" w:hAnsiTheme="minorHAnsi" w:cstheme="minorHAnsi"/>
          <w:lang w:val="de-DE"/>
        </w:rPr>
        <w:t xml:space="preserve">Stunden von München </w:t>
      </w:r>
      <w:r>
        <w:rPr>
          <w:rFonts w:asciiTheme="minorHAnsi" w:hAnsiTheme="minorHAnsi" w:cstheme="minorHAnsi"/>
          <w:lang w:val="de-DE"/>
        </w:rPr>
        <w:t xml:space="preserve">im Süden </w:t>
      </w:r>
      <w:r w:rsidRPr="00CD51C7">
        <w:rPr>
          <w:rFonts w:asciiTheme="minorHAnsi" w:hAnsiTheme="minorHAnsi" w:cstheme="minorHAnsi"/>
          <w:lang w:val="de-DE"/>
        </w:rPr>
        <w:t xml:space="preserve">nach Berlin </w:t>
      </w:r>
      <w:r>
        <w:rPr>
          <w:rFonts w:asciiTheme="minorHAnsi" w:hAnsiTheme="minorHAnsi" w:cstheme="minorHAnsi"/>
          <w:lang w:val="de-DE"/>
        </w:rPr>
        <w:t xml:space="preserve">im Norden </w:t>
      </w:r>
      <w:r w:rsidRPr="00CD51C7">
        <w:rPr>
          <w:rFonts w:asciiTheme="minorHAnsi" w:hAnsiTheme="minorHAnsi" w:cstheme="minorHAnsi"/>
          <w:lang w:val="de-DE"/>
        </w:rPr>
        <w:t>fahren.</w:t>
      </w:r>
    </w:p>
    <w:p w14:paraId="040D8B9A" w14:textId="77777777" w:rsidR="005B033E" w:rsidRDefault="005B033E" w:rsidP="005B033E">
      <w:pPr>
        <w:rPr>
          <w:rFonts w:asciiTheme="minorHAnsi" w:hAnsiTheme="minorHAnsi" w:cstheme="minorHAnsi"/>
          <w:lang w:val="de-DE"/>
        </w:rPr>
      </w:pPr>
    </w:p>
    <w:p w14:paraId="58F55FFE" w14:textId="79E2403F" w:rsidR="004C5D83" w:rsidRDefault="004C5D83" w:rsidP="005B033E">
      <w:pPr>
        <w:rPr>
          <w:rFonts w:asciiTheme="minorHAnsi" w:hAnsiTheme="minorHAnsi" w:cstheme="minorHAnsi"/>
          <w:lang w:val="de-DE"/>
        </w:rPr>
      </w:pPr>
      <w:r>
        <w:rPr>
          <w:rFonts w:asciiTheme="minorHAnsi" w:hAnsiTheme="minorHAnsi" w:cstheme="minorHAnsi"/>
          <w:b/>
          <w:lang w:val="de-DE"/>
        </w:rPr>
        <w:t>Wo kann man übernachten</w:t>
      </w:r>
      <w:r w:rsidRPr="004C5D83">
        <w:rPr>
          <w:rFonts w:asciiTheme="minorHAnsi" w:hAnsiTheme="minorHAnsi" w:cstheme="minorHAnsi"/>
          <w:b/>
          <w:lang w:val="de-DE"/>
        </w:rPr>
        <w:t>?</w:t>
      </w:r>
    </w:p>
    <w:p w14:paraId="16B14E11" w14:textId="4FEA6320" w:rsidR="005B033E" w:rsidRDefault="005B033E" w:rsidP="005B033E">
      <w:pPr>
        <w:rPr>
          <w:rFonts w:asciiTheme="minorHAnsi" w:hAnsiTheme="minorHAnsi" w:cstheme="minorHAnsi"/>
          <w:lang w:val="de-DE"/>
        </w:rPr>
      </w:pPr>
      <w:r w:rsidRPr="00CD51C7">
        <w:rPr>
          <w:rFonts w:asciiTheme="minorHAnsi" w:hAnsiTheme="minorHAnsi" w:cstheme="minorHAnsi"/>
          <w:lang w:val="de-DE"/>
        </w:rPr>
        <w:t xml:space="preserve">Es gibt </w:t>
      </w:r>
      <w:r>
        <w:rPr>
          <w:rFonts w:asciiTheme="minorHAnsi" w:hAnsiTheme="minorHAnsi" w:cstheme="minorHAnsi"/>
          <w:lang w:val="de-DE"/>
        </w:rPr>
        <w:t xml:space="preserve">auch </w:t>
      </w:r>
      <w:r w:rsidRPr="00CD51C7">
        <w:rPr>
          <w:rFonts w:asciiTheme="minorHAnsi" w:hAnsiTheme="minorHAnsi" w:cstheme="minorHAnsi"/>
          <w:lang w:val="de-DE"/>
        </w:rPr>
        <w:t>verschiedene Möglichkeiten</w:t>
      </w:r>
      <w:r w:rsidR="005731C3">
        <w:rPr>
          <w:rFonts w:asciiTheme="minorHAnsi" w:hAnsiTheme="minorHAnsi" w:cstheme="minorHAnsi"/>
          <w:lang w:val="de-DE"/>
        </w:rPr>
        <w:t>,</w:t>
      </w:r>
      <w:r w:rsidRPr="00CD51C7">
        <w:rPr>
          <w:rFonts w:asciiTheme="minorHAnsi" w:hAnsiTheme="minorHAnsi" w:cstheme="minorHAnsi"/>
          <w:lang w:val="de-DE"/>
        </w:rPr>
        <w:t xml:space="preserve"> um in einer Unterkunft zu übernachten, wie z. b. in einem Hotel, einer Pension oder Jugendherberge.</w:t>
      </w:r>
    </w:p>
    <w:p w14:paraId="2B0CA1B7" w14:textId="77777777" w:rsidR="005B033E" w:rsidRDefault="005B033E" w:rsidP="005B033E">
      <w:pPr>
        <w:rPr>
          <w:rFonts w:asciiTheme="minorHAnsi" w:hAnsiTheme="minorHAnsi" w:cstheme="minorHAnsi"/>
          <w:lang w:val="de-DE"/>
        </w:rPr>
      </w:pPr>
    </w:p>
    <w:p w14:paraId="1EA4C485" w14:textId="22580DF9" w:rsidR="005B033E" w:rsidRDefault="005B033E" w:rsidP="005B033E">
      <w:pPr>
        <w:rPr>
          <w:rFonts w:asciiTheme="minorHAnsi" w:hAnsiTheme="minorHAnsi" w:cstheme="minorHAnsi"/>
          <w:lang w:val="de-DE"/>
        </w:rPr>
      </w:pPr>
      <w:r>
        <w:rPr>
          <w:rFonts w:asciiTheme="minorHAnsi" w:hAnsiTheme="minorHAnsi" w:cstheme="minorHAnsi"/>
          <w:lang w:val="de-DE"/>
        </w:rPr>
        <w:t xml:space="preserve">Wenn </w:t>
      </w:r>
      <w:r w:rsidRPr="00CD51C7">
        <w:rPr>
          <w:rFonts w:asciiTheme="minorHAnsi" w:hAnsiTheme="minorHAnsi" w:cstheme="minorHAnsi"/>
          <w:lang w:val="de-DE"/>
        </w:rPr>
        <w:t xml:space="preserve">man einen Luxusurlaub </w:t>
      </w:r>
      <w:r>
        <w:rPr>
          <w:rFonts w:asciiTheme="minorHAnsi" w:hAnsiTheme="minorHAnsi" w:cstheme="minorHAnsi"/>
          <w:lang w:val="de-DE"/>
        </w:rPr>
        <w:t>er</w:t>
      </w:r>
      <w:r w:rsidR="00CC6947">
        <w:rPr>
          <w:rFonts w:asciiTheme="minorHAnsi" w:hAnsiTheme="minorHAnsi" w:cstheme="minorHAnsi"/>
          <w:lang w:val="de-DE"/>
        </w:rPr>
        <w:t>leben</w:t>
      </w:r>
      <w:r>
        <w:rPr>
          <w:rFonts w:asciiTheme="minorHAnsi" w:hAnsiTheme="minorHAnsi" w:cstheme="minorHAnsi"/>
          <w:lang w:val="de-DE"/>
        </w:rPr>
        <w:t xml:space="preserve"> will</w:t>
      </w:r>
      <w:r w:rsidRPr="00CD51C7">
        <w:rPr>
          <w:rFonts w:asciiTheme="minorHAnsi" w:hAnsiTheme="minorHAnsi" w:cstheme="minorHAnsi"/>
          <w:lang w:val="de-DE"/>
        </w:rPr>
        <w:t xml:space="preserve">, </w:t>
      </w:r>
      <w:r>
        <w:rPr>
          <w:rFonts w:asciiTheme="minorHAnsi" w:hAnsiTheme="minorHAnsi" w:cstheme="minorHAnsi"/>
          <w:lang w:val="de-DE"/>
        </w:rPr>
        <w:t>f</w:t>
      </w:r>
      <w:r w:rsidRPr="00CD51C7">
        <w:rPr>
          <w:rFonts w:asciiTheme="minorHAnsi" w:hAnsiTheme="minorHAnsi" w:cstheme="minorHAnsi"/>
          <w:lang w:val="de-DE"/>
        </w:rPr>
        <w:t xml:space="preserve">indet man überall 5 Sterne Hotels, die jedoch teuer sind. Mag man die Natur und möchte viel von der Landschaft sehen, </w:t>
      </w:r>
      <w:r>
        <w:rPr>
          <w:rFonts w:asciiTheme="minorHAnsi" w:hAnsiTheme="minorHAnsi" w:cstheme="minorHAnsi"/>
          <w:lang w:val="de-DE"/>
        </w:rPr>
        <w:t xml:space="preserve">würde </w:t>
      </w:r>
      <w:r w:rsidRPr="00CD51C7">
        <w:rPr>
          <w:rFonts w:asciiTheme="minorHAnsi" w:hAnsiTheme="minorHAnsi" w:cstheme="minorHAnsi"/>
          <w:lang w:val="de-DE"/>
        </w:rPr>
        <w:t>ich einen Campingurlaub auf einer der vielen Campingplätze in Deutschland</w:t>
      </w:r>
      <w:r>
        <w:rPr>
          <w:rFonts w:asciiTheme="minorHAnsi" w:hAnsiTheme="minorHAnsi" w:cstheme="minorHAnsi"/>
          <w:lang w:val="de-DE"/>
        </w:rPr>
        <w:t xml:space="preserve"> empfehlen</w:t>
      </w:r>
      <w:r w:rsidRPr="00CD51C7">
        <w:rPr>
          <w:rFonts w:asciiTheme="minorHAnsi" w:hAnsiTheme="minorHAnsi" w:cstheme="minorHAnsi"/>
          <w:lang w:val="de-DE"/>
        </w:rPr>
        <w:t xml:space="preserve">. Diese haben alle Duschen und Toiletten und man kann </w:t>
      </w:r>
      <w:r w:rsidR="00CC6947">
        <w:rPr>
          <w:rFonts w:asciiTheme="minorHAnsi" w:hAnsiTheme="minorHAnsi" w:cstheme="minorHAnsi"/>
          <w:lang w:val="de-DE"/>
        </w:rPr>
        <w:t xml:space="preserve">in manchen </w:t>
      </w:r>
      <w:r w:rsidRPr="00CD51C7">
        <w:rPr>
          <w:rFonts w:asciiTheme="minorHAnsi" w:hAnsiTheme="minorHAnsi" w:cstheme="minorHAnsi"/>
          <w:lang w:val="de-DE"/>
        </w:rPr>
        <w:t>sogar einkaufen. Der Norden ist hervorragend geeignet für einen Strandurlaub, da mit der Nord- und Ostsee gleich zwei Meere an Deutschland grenzen. Das Wasser ist nicht so warm wie im Mittelmeer, aber man kann trotzdem baden und Spaß haben.</w:t>
      </w:r>
    </w:p>
    <w:p w14:paraId="3213F065" w14:textId="77777777" w:rsidR="005B033E" w:rsidRDefault="005B033E" w:rsidP="005B033E">
      <w:pPr>
        <w:rPr>
          <w:rFonts w:asciiTheme="minorHAnsi" w:hAnsiTheme="minorHAnsi" w:cstheme="minorHAnsi"/>
          <w:lang w:val="de-DE"/>
        </w:rPr>
      </w:pPr>
    </w:p>
    <w:p w14:paraId="41FA1082" w14:textId="77777777" w:rsidR="005B033E" w:rsidRDefault="005B033E" w:rsidP="005B033E">
      <w:pPr>
        <w:rPr>
          <w:rFonts w:asciiTheme="minorHAnsi" w:hAnsiTheme="minorHAnsi" w:cstheme="minorHAnsi"/>
          <w:lang w:val="de-DE"/>
        </w:rPr>
      </w:pPr>
      <w:r>
        <w:rPr>
          <w:rFonts w:asciiTheme="minorHAnsi" w:hAnsiTheme="minorHAnsi" w:cstheme="minorHAnsi"/>
          <w:lang w:val="de-DE"/>
        </w:rPr>
        <w:t xml:space="preserve">In den Sommerferien werden wir (meine Familie und ich) </w:t>
      </w:r>
      <w:r w:rsidRPr="00CD51C7">
        <w:rPr>
          <w:rFonts w:asciiTheme="minorHAnsi" w:hAnsiTheme="minorHAnsi" w:cstheme="minorHAnsi"/>
          <w:lang w:val="de-DE"/>
        </w:rPr>
        <w:t xml:space="preserve">nach Deutschland </w:t>
      </w:r>
      <w:r>
        <w:rPr>
          <w:rFonts w:asciiTheme="minorHAnsi" w:hAnsiTheme="minorHAnsi" w:cstheme="minorHAnsi"/>
          <w:lang w:val="de-DE"/>
        </w:rPr>
        <w:t>fliegen, um</w:t>
      </w:r>
      <w:r w:rsidRPr="00CD51C7">
        <w:rPr>
          <w:rFonts w:asciiTheme="minorHAnsi" w:hAnsiTheme="minorHAnsi" w:cstheme="minorHAnsi"/>
          <w:lang w:val="de-DE"/>
        </w:rPr>
        <w:t xml:space="preserve"> einen Roadtrip </w:t>
      </w:r>
      <w:r>
        <w:rPr>
          <w:rFonts w:asciiTheme="minorHAnsi" w:hAnsiTheme="minorHAnsi" w:cstheme="minorHAnsi"/>
          <w:lang w:val="de-DE"/>
        </w:rPr>
        <w:t xml:space="preserve">zu </w:t>
      </w:r>
      <w:r w:rsidRPr="00CD51C7">
        <w:rPr>
          <w:rFonts w:asciiTheme="minorHAnsi" w:hAnsiTheme="minorHAnsi" w:cstheme="minorHAnsi"/>
          <w:lang w:val="de-DE"/>
        </w:rPr>
        <w:t>machen. Ich finde Strandurlaube zu langweilig, da man nicht viel machen kann außer herumliegen und schwimmen wie in unserem letzten Familienurlaub in Marokko</w:t>
      </w:r>
      <w:r>
        <w:rPr>
          <w:rFonts w:asciiTheme="minorHAnsi" w:hAnsiTheme="minorHAnsi" w:cstheme="minorHAnsi"/>
          <w:lang w:val="de-DE"/>
        </w:rPr>
        <w:t>, den ich todlangweilig gefunden habe</w:t>
      </w:r>
      <w:r w:rsidRPr="00CD51C7">
        <w:rPr>
          <w:rFonts w:asciiTheme="minorHAnsi" w:hAnsiTheme="minorHAnsi" w:cstheme="minorHAnsi"/>
          <w:lang w:val="de-DE"/>
        </w:rPr>
        <w:t>. Aber auch zu viel Kultur mag ich nicht wirklich</w:t>
      </w:r>
      <w:r>
        <w:rPr>
          <w:rFonts w:asciiTheme="minorHAnsi" w:hAnsiTheme="minorHAnsi" w:cstheme="minorHAnsi"/>
          <w:lang w:val="de-DE"/>
        </w:rPr>
        <w:t>,</w:t>
      </w:r>
      <w:r w:rsidRPr="00CD51C7">
        <w:rPr>
          <w:rFonts w:asciiTheme="minorHAnsi" w:hAnsiTheme="minorHAnsi" w:cstheme="minorHAnsi"/>
          <w:lang w:val="de-DE"/>
        </w:rPr>
        <w:t xml:space="preserve"> da ich schnell das Interesse verliere. Ein Trip auf Deutschlands Straßen scheint mir genau das richtige zu sein. Wir können bestimmen wo es hingeht und was ich sehen will. Vielleicht werden meine Freunde und ich nächstes Jahr sogar einen Urlaub ohne unsere Eltern machen</w:t>
      </w:r>
      <w:r>
        <w:rPr>
          <w:rFonts w:asciiTheme="minorHAnsi" w:hAnsiTheme="minorHAnsi" w:cstheme="minorHAnsi"/>
          <w:lang w:val="de-DE"/>
        </w:rPr>
        <w:t>,</w:t>
      </w:r>
      <w:r w:rsidRPr="00CD51C7">
        <w:rPr>
          <w:rFonts w:asciiTheme="minorHAnsi" w:hAnsiTheme="minorHAnsi" w:cstheme="minorHAnsi"/>
          <w:lang w:val="de-DE"/>
        </w:rPr>
        <w:t xml:space="preserve"> um Europa zu bereisen. Wir werden für einige Strecken den Bus, für andere den Zug benutzen. Es gibt auch verschiedene Anbieter von Jugendreisen, wo man sich keine Sorgen machen muss wie man von einem Ort zum nächsten kommt und es ist der erste Urlaub ohne Familie.</w:t>
      </w:r>
    </w:p>
    <w:p w14:paraId="31581F72" w14:textId="77777777" w:rsidR="005B033E" w:rsidRPr="00CD51C7" w:rsidRDefault="005B033E" w:rsidP="005B033E">
      <w:pPr>
        <w:rPr>
          <w:rFonts w:asciiTheme="minorHAnsi" w:hAnsiTheme="minorHAnsi" w:cstheme="minorHAnsi"/>
          <w:lang w:val="de-DE"/>
        </w:rPr>
      </w:pPr>
    </w:p>
    <w:p w14:paraId="1CBB388D" w14:textId="77777777" w:rsidR="005B033E" w:rsidRPr="00CD51C7" w:rsidRDefault="005B033E" w:rsidP="005B033E">
      <w:pPr>
        <w:rPr>
          <w:rFonts w:asciiTheme="minorHAnsi" w:hAnsiTheme="minorHAnsi" w:cstheme="minorHAnsi"/>
          <w:lang w:val="de-DE"/>
        </w:rPr>
      </w:pPr>
      <w:r w:rsidRPr="00CD51C7">
        <w:rPr>
          <w:rFonts w:asciiTheme="minorHAnsi" w:hAnsiTheme="minorHAnsi" w:cstheme="minorHAnsi"/>
          <w:lang w:val="de-DE"/>
        </w:rPr>
        <w:t>Meine Pläne für das nächste Jahr und meinen Urlaub sind schon fast abgeschlossen und wie sieht es bei dir aus?</w:t>
      </w:r>
    </w:p>
    <w:p w14:paraId="55752E6C" w14:textId="77777777" w:rsidR="005B033E" w:rsidRPr="00CD51C7" w:rsidRDefault="005B033E" w:rsidP="005B033E">
      <w:pPr>
        <w:rPr>
          <w:rFonts w:asciiTheme="minorHAnsi" w:hAnsiTheme="minorHAnsi" w:cstheme="minorHAnsi"/>
          <w:lang w:val="de-DE"/>
        </w:rPr>
      </w:pPr>
    </w:p>
    <w:p w14:paraId="0B82BDBA" w14:textId="77777777" w:rsidR="005B033E" w:rsidRPr="00CD51C7" w:rsidRDefault="005B033E" w:rsidP="005B033E">
      <w:pPr>
        <w:rPr>
          <w:rFonts w:asciiTheme="minorHAnsi" w:hAnsiTheme="minorHAnsi" w:cstheme="minorHAnsi"/>
          <w:lang w:val="de-DE"/>
        </w:rPr>
      </w:pPr>
    </w:p>
    <w:p w14:paraId="0773C5D7" w14:textId="1288C9CB" w:rsidR="003E5FC5" w:rsidRDefault="003E5FC5">
      <w:pPr>
        <w:rPr>
          <w:lang w:val="de-DE"/>
        </w:rPr>
      </w:pPr>
    </w:p>
    <w:p w14:paraId="24B23156" w14:textId="631B79BF" w:rsidR="007007DB" w:rsidRDefault="007007DB">
      <w:pPr>
        <w:rPr>
          <w:lang w:val="de-DE"/>
        </w:rPr>
      </w:pPr>
    </w:p>
    <w:p w14:paraId="301A757F" w14:textId="021A4C34" w:rsidR="007007DB" w:rsidRDefault="007007DB">
      <w:pPr>
        <w:rPr>
          <w:lang w:val="de-DE"/>
        </w:rPr>
      </w:pPr>
    </w:p>
    <w:p w14:paraId="45EA09CF" w14:textId="3E871667" w:rsidR="007007DB" w:rsidRDefault="007007DB">
      <w:pPr>
        <w:rPr>
          <w:lang w:val="de-DE"/>
        </w:rPr>
      </w:pPr>
    </w:p>
    <w:p w14:paraId="27FD0424" w14:textId="660972DC" w:rsidR="00D501E6" w:rsidRDefault="00D501E6" w:rsidP="00D501E6">
      <w:pPr>
        <w:jc w:val="center"/>
        <w:rPr>
          <w:rFonts w:asciiTheme="minorHAnsi" w:hAnsiTheme="minorHAnsi" w:cstheme="minorHAnsi"/>
          <w:b/>
          <w:sz w:val="44"/>
          <w:lang w:val="de-DE"/>
        </w:rPr>
      </w:pPr>
      <w:r>
        <w:rPr>
          <w:noProof/>
        </w:rPr>
        <w:lastRenderedPageBreak/>
        <w:drawing>
          <wp:anchor distT="0" distB="0" distL="114300" distR="114300" simplePos="0" relativeHeight="251659264" behindDoc="0" locked="0" layoutInCell="1" allowOverlap="1" wp14:anchorId="754E17AF" wp14:editId="6C556C56">
            <wp:simplePos x="0" y="0"/>
            <wp:positionH relativeFrom="margin">
              <wp:posOffset>498561</wp:posOffset>
            </wp:positionH>
            <wp:positionV relativeFrom="margin">
              <wp:posOffset>327419</wp:posOffset>
            </wp:positionV>
            <wp:extent cx="756285" cy="756285"/>
            <wp:effectExtent l="114300" t="114300" r="120015" b="1200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 mark.png"/>
                    <pic:cNvPicPr/>
                  </pic:nvPicPr>
                  <pic:blipFill>
                    <a:blip r:embed="rId7" cstate="print">
                      <a:extLst>
                        <a:ext uri="{28A0092B-C50C-407E-A947-70E740481C1C}">
                          <a14:useLocalDpi xmlns:a14="http://schemas.microsoft.com/office/drawing/2010/main" val="0"/>
                        </a:ext>
                      </a:extLst>
                    </a:blip>
                    <a:stretch>
                      <a:fillRect/>
                    </a:stretch>
                  </pic:blipFill>
                  <pic:spPr>
                    <a:xfrm rot="20367375">
                      <a:off x="0" y="0"/>
                      <a:ext cx="756285" cy="756285"/>
                    </a:xfrm>
                    <a:prstGeom prst="rect">
                      <a:avLst/>
                    </a:prstGeom>
                  </pic:spPr>
                </pic:pic>
              </a:graphicData>
            </a:graphic>
          </wp:anchor>
        </w:drawing>
      </w:r>
      <w:r>
        <w:rPr>
          <w:noProof/>
        </w:rPr>
        <w:drawing>
          <wp:anchor distT="0" distB="0" distL="114300" distR="114300" simplePos="0" relativeHeight="251661312" behindDoc="0" locked="0" layoutInCell="1" allowOverlap="1" wp14:anchorId="3AB6BE5E" wp14:editId="3435D697">
            <wp:simplePos x="0" y="0"/>
            <wp:positionH relativeFrom="margin">
              <wp:posOffset>5332730</wp:posOffset>
            </wp:positionH>
            <wp:positionV relativeFrom="margin">
              <wp:posOffset>264160</wp:posOffset>
            </wp:positionV>
            <wp:extent cx="756285" cy="756285"/>
            <wp:effectExtent l="95250" t="95250" r="100965" b="1009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 mark.png"/>
                    <pic:cNvPicPr/>
                  </pic:nvPicPr>
                  <pic:blipFill>
                    <a:blip r:embed="rId7" cstate="print">
                      <a:extLst>
                        <a:ext uri="{28A0092B-C50C-407E-A947-70E740481C1C}">
                          <a14:useLocalDpi xmlns:a14="http://schemas.microsoft.com/office/drawing/2010/main" val="0"/>
                        </a:ext>
                      </a:extLst>
                    </a:blip>
                    <a:stretch>
                      <a:fillRect/>
                    </a:stretch>
                  </pic:blipFill>
                  <pic:spPr>
                    <a:xfrm rot="884963">
                      <a:off x="0" y="0"/>
                      <a:ext cx="756285" cy="756285"/>
                    </a:xfrm>
                    <a:prstGeom prst="rect">
                      <a:avLst/>
                    </a:prstGeom>
                  </pic:spPr>
                </pic:pic>
              </a:graphicData>
            </a:graphic>
          </wp:anchor>
        </w:drawing>
      </w:r>
      <w:r>
        <w:rPr>
          <w:noProof/>
        </w:rPr>
        <w:drawing>
          <wp:inline distT="0" distB="0" distL="0" distR="0" wp14:anchorId="51958A94" wp14:editId="70F23E48">
            <wp:extent cx="2693276" cy="1671304"/>
            <wp:effectExtent l="0" t="0" r="0" b="5715"/>
            <wp:docPr id="3" name="Picture 3" descr="Image result for REISEN UND tour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ISEN UND touri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47" cy="1677429"/>
                    </a:xfrm>
                    <a:prstGeom prst="rect">
                      <a:avLst/>
                    </a:prstGeom>
                    <a:noFill/>
                    <a:ln>
                      <a:noFill/>
                    </a:ln>
                  </pic:spPr>
                </pic:pic>
              </a:graphicData>
            </a:graphic>
          </wp:inline>
        </w:drawing>
      </w:r>
    </w:p>
    <w:p w14:paraId="3094A548" w14:textId="184C4D4A" w:rsidR="00D501E6" w:rsidRDefault="00D501E6" w:rsidP="00D501E6">
      <w:pPr>
        <w:jc w:val="center"/>
        <w:rPr>
          <w:rFonts w:asciiTheme="minorHAnsi" w:hAnsiTheme="minorHAnsi" w:cstheme="minorHAnsi"/>
          <w:b/>
          <w:sz w:val="44"/>
          <w:lang w:val="de-DE"/>
        </w:rPr>
      </w:pPr>
      <w:r w:rsidRPr="004C5D83">
        <w:rPr>
          <w:rFonts w:asciiTheme="minorHAnsi" w:hAnsiTheme="minorHAnsi" w:cstheme="minorHAnsi"/>
          <w:b/>
          <w:sz w:val="44"/>
          <w:lang w:val="de-DE"/>
        </w:rPr>
        <w:t>Reisen und Tourismus in Deutschland</w:t>
      </w:r>
    </w:p>
    <w:p w14:paraId="423DD08C" w14:textId="517EBEB1" w:rsidR="00D501E6" w:rsidRDefault="00D501E6" w:rsidP="00D501E6">
      <w:pPr>
        <w:jc w:val="center"/>
        <w:rPr>
          <w:rFonts w:asciiTheme="minorHAnsi" w:hAnsiTheme="minorHAnsi" w:cstheme="minorHAnsi"/>
          <w:b/>
          <w:sz w:val="44"/>
          <w:lang w:val="de-DE"/>
        </w:rPr>
      </w:pPr>
      <w:r>
        <w:rPr>
          <w:rFonts w:asciiTheme="minorHAnsi" w:hAnsiTheme="minorHAnsi" w:cstheme="minorHAnsi"/>
          <w:b/>
          <w:sz w:val="44"/>
          <w:lang w:val="de-DE"/>
        </w:rPr>
        <w:t>ÜBUNGEN</w:t>
      </w:r>
    </w:p>
    <w:p w14:paraId="06665A28" w14:textId="77777777" w:rsidR="00D501E6" w:rsidRDefault="00D501E6" w:rsidP="00D501E6">
      <w:pPr>
        <w:jc w:val="center"/>
        <w:rPr>
          <w:rFonts w:asciiTheme="minorHAnsi" w:hAnsiTheme="minorHAnsi" w:cstheme="minorHAnsi"/>
          <w:b/>
          <w:sz w:val="44"/>
          <w:lang w:val="de-DE"/>
        </w:rPr>
      </w:pPr>
    </w:p>
    <w:p w14:paraId="6387D809" w14:textId="1EFF930D" w:rsidR="00E321BF" w:rsidRPr="00D501E6" w:rsidRDefault="00483C54" w:rsidP="00E321BF">
      <w:pPr>
        <w:rPr>
          <w:rFonts w:asciiTheme="minorHAnsi" w:hAnsiTheme="minorHAnsi" w:cstheme="minorHAnsi"/>
          <w:b/>
          <w:lang w:val="de-DE"/>
        </w:rPr>
      </w:pPr>
      <w:r w:rsidRPr="00D501E6">
        <w:rPr>
          <w:rFonts w:asciiTheme="minorHAnsi" w:hAnsiTheme="minorHAnsi" w:cstheme="minorHAnsi"/>
          <w:b/>
          <w:lang w:val="de-DE"/>
        </w:rPr>
        <w:t xml:space="preserve">1. </w:t>
      </w:r>
      <w:r w:rsidR="00E321BF" w:rsidRPr="00D501E6">
        <w:rPr>
          <w:rFonts w:asciiTheme="minorHAnsi" w:hAnsiTheme="minorHAnsi" w:cstheme="minorHAnsi"/>
          <w:b/>
          <w:lang w:val="de-DE"/>
        </w:rPr>
        <w:t xml:space="preserve">Hör </w:t>
      </w:r>
      <w:r w:rsidR="00D501E6" w:rsidRPr="00D501E6">
        <w:rPr>
          <w:rFonts w:asciiTheme="minorHAnsi" w:hAnsiTheme="minorHAnsi" w:cstheme="minorHAnsi"/>
          <w:b/>
          <w:lang w:val="de-DE"/>
        </w:rPr>
        <w:t xml:space="preserve">mal </w:t>
      </w:r>
      <w:r w:rsidR="00E321BF" w:rsidRPr="00D501E6">
        <w:rPr>
          <w:rFonts w:asciiTheme="minorHAnsi" w:hAnsiTheme="minorHAnsi" w:cstheme="minorHAnsi"/>
          <w:b/>
          <w:lang w:val="de-DE"/>
        </w:rPr>
        <w:t>zu und beantworte die Fragen auf Deutsch:</w:t>
      </w:r>
    </w:p>
    <w:p w14:paraId="5F7353D8" w14:textId="30270216" w:rsidR="007007DB" w:rsidRPr="00483C54" w:rsidRDefault="007007DB"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In wie vielen Stu</w:t>
      </w:r>
      <w:r w:rsidR="00E321BF" w:rsidRPr="00483C54">
        <w:rPr>
          <w:rFonts w:asciiTheme="minorHAnsi" w:hAnsiTheme="minorHAnsi" w:cstheme="minorHAnsi"/>
          <w:lang w:val="de-DE"/>
        </w:rPr>
        <w:t>n</w:t>
      </w:r>
      <w:r w:rsidRPr="00483C54">
        <w:rPr>
          <w:rFonts w:asciiTheme="minorHAnsi" w:hAnsiTheme="minorHAnsi" w:cstheme="minorHAnsi"/>
          <w:lang w:val="de-DE"/>
        </w:rPr>
        <w:t>den kann man von München nach Berlin fahren?</w:t>
      </w:r>
    </w:p>
    <w:p w14:paraId="4D98A237" w14:textId="0CF8913E" w:rsidR="007007DB" w:rsidRPr="00483C54" w:rsidRDefault="00E321BF"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Welche zwei Meere grenzen Deutschland?</w:t>
      </w:r>
    </w:p>
    <w:p w14:paraId="36E8C081" w14:textId="05A9E954" w:rsidR="00E321BF" w:rsidRPr="00483C54" w:rsidRDefault="00E321BF"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Wie nennt man das Gebirge im Süden?</w:t>
      </w:r>
    </w:p>
    <w:p w14:paraId="6268EE9D" w14:textId="5D2C83F6" w:rsidR="00E321BF" w:rsidRPr="00483C54" w:rsidRDefault="00E321BF"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Welche Möglichkeiten zu übernachten gibt es in Deutschland?</w:t>
      </w:r>
    </w:p>
    <w:p w14:paraId="0FCF6703" w14:textId="67A3064D" w:rsidR="00E321BF" w:rsidRPr="00483C54" w:rsidRDefault="00E321BF"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Was macht der Vorleser in den Sommerferien?</w:t>
      </w:r>
    </w:p>
    <w:p w14:paraId="0456B78F" w14:textId="628D7B03" w:rsidR="00E321BF" w:rsidRPr="00483C54" w:rsidRDefault="00E321BF" w:rsidP="007007DB">
      <w:pPr>
        <w:pStyle w:val="ListParagraph"/>
        <w:numPr>
          <w:ilvl w:val="0"/>
          <w:numId w:val="1"/>
        </w:numPr>
        <w:rPr>
          <w:rFonts w:asciiTheme="minorHAnsi" w:hAnsiTheme="minorHAnsi" w:cstheme="minorHAnsi"/>
          <w:lang w:val="de-DE"/>
        </w:rPr>
      </w:pPr>
      <w:r w:rsidRPr="00483C54">
        <w:rPr>
          <w:rFonts w:asciiTheme="minorHAnsi" w:hAnsiTheme="minorHAnsi" w:cstheme="minorHAnsi"/>
          <w:lang w:val="de-DE"/>
        </w:rPr>
        <w:t>Was sind die Vorteile eines Roadtrips?</w:t>
      </w:r>
    </w:p>
    <w:p w14:paraId="68B51913" w14:textId="035EFE93" w:rsidR="00E321BF" w:rsidRPr="00483C54" w:rsidRDefault="00E321BF" w:rsidP="00E321BF">
      <w:pPr>
        <w:rPr>
          <w:rFonts w:asciiTheme="minorHAnsi" w:hAnsiTheme="minorHAnsi" w:cstheme="minorHAnsi"/>
          <w:lang w:val="de-DE"/>
        </w:rPr>
      </w:pPr>
    </w:p>
    <w:p w14:paraId="6E590D04" w14:textId="70D1B28E" w:rsidR="00E321BF" w:rsidRDefault="00E321BF" w:rsidP="00E321BF">
      <w:pPr>
        <w:rPr>
          <w:rFonts w:asciiTheme="minorHAnsi" w:hAnsiTheme="minorHAnsi" w:cstheme="minorHAnsi"/>
          <w:b/>
          <w:lang w:val="de-DE"/>
        </w:rPr>
      </w:pPr>
      <w:r w:rsidRPr="00D501E6">
        <w:rPr>
          <w:rFonts w:asciiTheme="minorHAnsi" w:hAnsiTheme="minorHAnsi" w:cstheme="minorHAnsi"/>
          <w:b/>
          <w:lang w:val="de-DE"/>
        </w:rPr>
        <w:t xml:space="preserve">2. </w:t>
      </w:r>
      <w:r w:rsidR="005731C3">
        <w:rPr>
          <w:rFonts w:asciiTheme="minorHAnsi" w:hAnsiTheme="minorHAnsi" w:cstheme="minorHAnsi"/>
          <w:b/>
          <w:lang w:val="de-DE"/>
        </w:rPr>
        <w:t xml:space="preserve">Hör noch einmal zu. </w:t>
      </w:r>
      <w:r w:rsidRPr="00D501E6">
        <w:rPr>
          <w:rFonts w:asciiTheme="minorHAnsi" w:hAnsiTheme="minorHAnsi" w:cstheme="minorHAnsi"/>
          <w:b/>
          <w:lang w:val="de-DE"/>
        </w:rPr>
        <w:t>Wie sagt man die folgenden Wörter/ Sätze auf Deutsch?</w:t>
      </w:r>
    </w:p>
    <w:p w14:paraId="7848F037" w14:textId="054021A0" w:rsidR="00E67E1A" w:rsidRDefault="005731C3" w:rsidP="00E321BF">
      <w:pPr>
        <w:rPr>
          <w:rFonts w:asciiTheme="minorHAnsi" w:hAnsiTheme="minorHAnsi" w:cstheme="minorHAnsi"/>
        </w:rPr>
      </w:pPr>
      <w:r w:rsidRPr="005731C3">
        <w:rPr>
          <w:rFonts w:asciiTheme="minorHAnsi" w:hAnsiTheme="minorHAnsi" w:cstheme="minorHAnsi"/>
        </w:rPr>
        <w:t>1. There is a lot o</w:t>
      </w:r>
      <w:r>
        <w:rPr>
          <w:rFonts w:asciiTheme="minorHAnsi" w:hAnsiTheme="minorHAnsi" w:cstheme="minorHAnsi"/>
        </w:rPr>
        <w:t>n offer</w:t>
      </w:r>
    </w:p>
    <w:p w14:paraId="0856A941" w14:textId="61AD548E" w:rsidR="005731C3" w:rsidRDefault="005731C3" w:rsidP="00E321BF">
      <w:pPr>
        <w:rPr>
          <w:rFonts w:asciiTheme="minorHAnsi" w:hAnsiTheme="minorHAnsi" w:cstheme="minorHAnsi"/>
        </w:rPr>
      </w:pPr>
      <w:r>
        <w:rPr>
          <w:rFonts w:asciiTheme="minorHAnsi" w:hAnsiTheme="minorHAnsi" w:cstheme="minorHAnsi"/>
        </w:rPr>
        <w:t>2. There is a diverse mixture of landscapes</w:t>
      </w:r>
    </w:p>
    <w:p w14:paraId="5191BC81" w14:textId="293B30CC" w:rsidR="005731C3" w:rsidRDefault="005731C3" w:rsidP="00E321BF">
      <w:pPr>
        <w:rPr>
          <w:rFonts w:asciiTheme="minorHAnsi" w:hAnsiTheme="minorHAnsi" w:cstheme="minorHAnsi"/>
        </w:rPr>
      </w:pPr>
      <w:r>
        <w:rPr>
          <w:rFonts w:asciiTheme="minorHAnsi" w:hAnsiTheme="minorHAnsi" w:cstheme="minorHAnsi"/>
        </w:rPr>
        <w:t>3. You can sunbathe and have fun</w:t>
      </w:r>
    </w:p>
    <w:p w14:paraId="5ECBBA01" w14:textId="77777777" w:rsidR="005731C3" w:rsidRPr="005731C3" w:rsidRDefault="005731C3" w:rsidP="00E321BF">
      <w:pPr>
        <w:rPr>
          <w:rFonts w:asciiTheme="minorHAnsi" w:hAnsiTheme="minorHAnsi" w:cstheme="minorHAnsi"/>
        </w:rPr>
      </w:pPr>
    </w:p>
    <w:p w14:paraId="735A4AB7" w14:textId="5F0B11A7" w:rsidR="00E321BF" w:rsidRPr="00D501E6" w:rsidRDefault="00E321BF" w:rsidP="00E321BF">
      <w:pPr>
        <w:rPr>
          <w:rFonts w:asciiTheme="minorHAnsi" w:hAnsiTheme="minorHAnsi" w:cstheme="minorHAnsi"/>
          <w:b/>
          <w:lang w:val="de-DE"/>
        </w:rPr>
      </w:pPr>
      <w:bookmarkStart w:id="0" w:name="_GoBack"/>
      <w:bookmarkEnd w:id="0"/>
      <w:r w:rsidRPr="00D501E6">
        <w:rPr>
          <w:rFonts w:asciiTheme="minorHAnsi" w:hAnsiTheme="minorHAnsi" w:cstheme="minorHAnsi"/>
          <w:b/>
          <w:lang w:val="de-DE"/>
        </w:rPr>
        <w:t xml:space="preserve">3. Hör noch einmal zu und schreib jedes Wort auf, das </w:t>
      </w:r>
      <w:proofErr w:type="gramStart"/>
      <w:r w:rsidRPr="00D501E6">
        <w:rPr>
          <w:rFonts w:asciiTheme="minorHAnsi" w:hAnsiTheme="minorHAnsi" w:cstheme="minorHAnsi"/>
          <w:b/>
          <w:lang w:val="de-DE"/>
        </w:rPr>
        <w:t>mit ,T</w:t>
      </w:r>
      <w:proofErr w:type="gramEnd"/>
      <w:r w:rsidRPr="00D501E6">
        <w:rPr>
          <w:rFonts w:asciiTheme="minorHAnsi" w:hAnsiTheme="minorHAnsi" w:cstheme="minorHAnsi"/>
          <w:b/>
          <w:lang w:val="de-DE"/>
        </w:rPr>
        <w:t>‘ beginnt.</w:t>
      </w:r>
    </w:p>
    <w:p w14:paraId="46B116F3" w14:textId="12CA359B" w:rsidR="00E321BF" w:rsidRPr="00483C54" w:rsidRDefault="00E321BF" w:rsidP="00E321BF">
      <w:pPr>
        <w:rPr>
          <w:rFonts w:asciiTheme="minorHAnsi" w:hAnsiTheme="minorHAnsi" w:cstheme="minorHAnsi"/>
          <w:lang w:val="de-DE"/>
        </w:rPr>
      </w:pPr>
    </w:p>
    <w:p w14:paraId="7277402A" w14:textId="03703FD8" w:rsidR="00E321BF" w:rsidRPr="00D501E6" w:rsidRDefault="00E321BF" w:rsidP="00E321BF">
      <w:pPr>
        <w:rPr>
          <w:rFonts w:asciiTheme="minorHAnsi" w:hAnsiTheme="minorHAnsi" w:cstheme="minorHAnsi"/>
          <w:b/>
          <w:lang w:val="de-DE"/>
        </w:rPr>
      </w:pPr>
      <w:r w:rsidRPr="00D501E6">
        <w:rPr>
          <w:rFonts w:asciiTheme="minorHAnsi" w:hAnsiTheme="minorHAnsi" w:cstheme="minorHAnsi"/>
          <w:b/>
          <w:lang w:val="de-DE"/>
        </w:rPr>
        <w:t xml:space="preserve">4. </w:t>
      </w:r>
      <w:r w:rsidR="00483C54" w:rsidRPr="00D501E6">
        <w:rPr>
          <w:rFonts w:asciiTheme="minorHAnsi" w:hAnsiTheme="minorHAnsi" w:cstheme="minorHAnsi"/>
          <w:b/>
          <w:lang w:val="de-DE"/>
        </w:rPr>
        <w:t xml:space="preserve"> Lest euch gegenseitig den Text noch einmal vor</w:t>
      </w:r>
    </w:p>
    <w:p w14:paraId="044E0342" w14:textId="3FDFC0E3" w:rsidR="00483C54" w:rsidRDefault="00483C54" w:rsidP="00E321BF">
      <w:pPr>
        <w:rPr>
          <w:rFonts w:asciiTheme="minorHAnsi" w:hAnsiTheme="minorHAnsi" w:cstheme="minorHAnsi"/>
          <w:lang w:val="de-DE"/>
        </w:rPr>
      </w:pPr>
    </w:p>
    <w:p w14:paraId="7E9DF791" w14:textId="33EFC830" w:rsidR="00483C54" w:rsidRDefault="00483C54" w:rsidP="00483C54">
      <w:pPr>
        <w:rPr>
          <w:rFonts w:asciiTheme="minorHAnsi" w:hAnsiTheme="minorHAnsi" w:cstheme="minorHAnsi"/>
          <w:lang w:val="de-DE"/>
        </w:rPr>
      </w:pPr>
      <w:r w:rsidRPr="00D501E6">
        <w:rPr>
          <w:rFonts w:asciiTheme="minorHAnsi" w:hAnsiTheme="minorHAnsi" w:cstheme="minorHAnsi"/>
          <w:b/>
          <w:lang w:val="de-DE"/>
        </w:rPr>
        <w:t xml:space="preserve">5. </w:t>
      </w:r>
      <w:r w:rsidR="00D501E6" w:rsidRPr="00D501E6">
        <w:rPr>
          <w:rFonts w:asciiTheme="minorHAnsi" w:hAnsiTheme="minorHAnsi" w:cstheme="minorHAnsi"/>
          <w:b/>
          <w:lang w:val="de-DE"/>
        </w:rPr>
        <w:t>Beantworte die Frage auf Deutsch mit 90-150 Wörtern.</w:t>
      </w:r>
      <w:r w:rsidR="00D501E6">
        <w:rPr>
          <w:rFonts w:asciiTheme="minorHAnsi" w:hAnsiTheme="minorHAnsi" w:cstheme="minorHAnsi"/>
          <w:lang w:val="de-DE"/>
        </w:rPr>
        <w:br/>
      </w:r>
      <w:r w:rsidR="00D501E6">
        <w:rPr>
          <w:rFonts w:asciiTheme="minorHAnsi" w:hAnsiTheme="minorHAnsi" w:cstheme="minorHAnsi"/>
          <w:lang w:val="de-DE"/>
        </w:rPr>
        <w:br/>
      </w:r>
      <w:r w:rsidRPr="00CD51C7">
        <w:rPr>
          <w:rFonts w:asciiTheme="minorHAnsi" w:hAnsiTheme="minorHAnsi" w:cstheme="minorHAnsi"/>
          <w:lang w:val="de-DE"/>
        </w:rPr>
        <w:t>Meine Pläne für das nächste Jahr und meinen Urlaub sind schon fast abgeschlossen und wie sieht es bei dir aus?</w:t>
      </w:r>
      <w:r>
        <w:rPr>
          <w:rFonts w:asciiTheme="minorHAnsi" w:hAnsiTheme="minorHAnsi" w:cstheme="minorHAnsi"/>
          <w:lang w:val="de-DE"/>
        </w:rPr>
        <w:t xml:space="preserve"> </w:t>
      </w:r>
    </w:p>
    <w:p w14:paraId="7BE5E0CA" w14:textId="015A06D1" w:rsidR="00483C54" w:rsidRPr="00483C54" w:rsidRDefault="00483C54" w:rsidP="00483C54">
      <w:pPr>
        <w:rPr>
          <w:rFonts w:asciiTheme="minorHAnsi" w:hAnsiTheme="minorHAnsi" w:cstheme="minorHAnsi"/>
          <w:lang w:val="de-DE"/>
        </w:rPr>
      </w:pPr>
    </w:p>
    <w:p w14:paraId="05F78A01" w14:textId="0C315C2D" w:rsidR="00483C54" w:rsidRPr="00483C54" w:rsidRDefault="00483C54" w:rsidP="00E321BF">
      <w:pPr>
        <w:rPr>
          <w:rFonts w:asciiTheme="minorHAnsi" w:hAnsiTheme="minorHAnsi" w:cstheme="minorHAnsi"/>
          <w:lang w:val="de-DE"/>
        </w:rPr>
      </w:pPr>
    </w:p>
    <w:sectPr w:rsidR="00483C54" w:rsidRPr="00483C54" w:rsidSect="004C5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0AE2"/>
    <w:multiLevelType w:val="hybridMultilevel"/>
    <w:tmpl w:val="6B78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C3032E"/>
    <w:multiLevelType w:val="hybridMultilevel"/>
    <w:tmpl w:val="621E8544"/>
    <w:lvl w:ilvl="0" w:tplc="255C9AD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3E"/>
    <w:rsid w:val="003E5FC5"/>
    <w:rsid w:val="00483C54"/>
    <w:rsid w:val="004C5D83"/>
    <w:rsid w:val="005731C3"/>
    <w:rsid w:val="005753B5"/>
    <w:rsid w:val="005B033E"/>
    <w:rsid w:val="007007DB"/>
    <w:rsid w:val="00CA6855"/>
    <w:rsid w:val="00CC6947"/>
    <w:rsid w:val="00CF7957"/>
    <w:rsid w:val="00D501E6"/>
    <w:rsid w:val="00E321BF"/>
    <w:rsid w:val="00E67E1A"/>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CA58"/>
  <w15:chartTrackingRefBased/>
  <w15:docId w15:val="{45629EB9-8096-423C-B9B7-ACE0F8A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3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57"/>
    <w:rPr>
      <w:rFonts w:ascii="Segoe UI" w:eastAsia="Times New Roman" w:hAnsi="Segoe UI" w:cs="Segoe UI"/>
      <w:sz w:val="18"/>
      <w:szCs w:val="18"/>
      <w:lang w:val="en-GB" w:eastAsia="en-GB"/>
    </w:rPr>
  </w:style>
  <w:style w:type="paragraph" w:styleId="ListParagraph">
    <w:name w:val="List Paragraph"/>
    <w:basedOn w:val="Normal"/>
    <w:uiPriority w:val="34"/>
    <w:qFormat/>
    <w:rsid w:val="0070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7</cp:revision>
  <dcterms:created xsi:type="dcterms:W3CDTF">2019-03-23T18:35:00Z</dcterms:created>
  <dcterms:modified xsi:type="dcterms:W3CDTF">2019-03-23T20:18:00Z</dcterms:modified>
</cp:coreProperties>
</file>